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6D" w:rsidRDefault="00C5446D" w:rsidP="00C5446D">
      <w:pPr>
        <w:rPr>
          <w:rFonts w:ascii="Calibri" w:hAnsi="Calibri" w:cs="Calibri"/>
          <w:b/>
          <w:sz w:val="28"/>
        </w:rPr>
      </w:pPr>
      <w:r w:rsidRPr="00B977E6">
        <w:rPr>
          <w:rFonts w:ascii="Calibri" w:hAnsi="Calibri" w:cs="Calibri"/>
          <w:b/>
          <w:sz w:val="28"/>
        </w:rPr>
        <w:t xml:space="preserve">GRIGLIA </w:t>
      </w:r>
      <w:proofErr w:type="spellStart"/>
      <w:r w:rsidRPr="00B977E6">
        <w:rPr>
          <w:rFonts w:ascii="Calibri" w:hAnsi="Calibri" w:cs="Calibri"/>
          <w:b/>
          <w:sz w:val="28"/>
        </w:rPr>
        <w:t>DI</w:t>
      </w:r>
      <w:proofErr w:type="spellEnd"/>
      <w:r w:rsidRPr="00B977E6">
        <w:rPr>
          <w:rFonts w:ascii="Calibri" w:hAnsi="Calibri" w:cs="Calibri"/>
          <w:b/>
          <w:sz w:val="28"/>
        </w:rPr>
        <w:t xml:space="preserve"> OSSERVAZIONE </w:t>
      </w:r>
      <w:r>
        <w:rPr>
          <w:rFonts w:ascii="Calibri" w:hAnsi="Calibri" w:cs="Calibri"/>
          <w:b/>
          <w:sz w:val="28"/>
        </w:rPr>
        <w:t xml:space="preserve">- classi quarte e quinte </w:t>
      </w:r>
      <w:r w:rsidRPr="00B977E6">
        <w:rPr>
          <w:rFonts w:ascii="Calibri" w:hAnsi="Calibri" w:cs="Calibri"/>
          <w:b/>
          <w:sz w:val="28"/>
        </w:rPr>
        <w:t xml:space="preserve"> – scuola primaria</w:t>
      </w:r>
    </w:p>
    <w:p w:rsidR="00C5446D" w:rsidRDefault="00C5446D" w:rsidP="00C5446D">
      <w:pPr>
        <w:spacing w:after="0" w:line="240" w:lineRule="auto"/>
        <w:rPr>
          <w:rFonts w:ascii="Calibri" w:hAnsi="Calibri" w:cs="Calibri"/>
          <w:sz w:val="24"/>
        </w:rPr>
      </w:pPr>
      <w:r w:rsidRPr="009536ED">
        <w:rPr>
          <w:rFonts w:ascii="Calibri" w:hAnsi="Calibri" w:cs="Calibri"/>
          <w:sz w:val="24"/>
        </w:rPr>
        <w:t>Alunno _______________________________________             Classe _______</w:t>
      </w:r>
    </w:p>
    <w:p w:rsidR="00C5446D" w:rsidRPr="009536ED" w:rsidRDefault="00C5446D" w:rsidP="00C5446D">
      <w:pPr>
        <w:spacing w:after="0" w:line="240" w:lineRule="auto"/>
        <w:rPr>
          <w:rFonts w:ascii="Calibri" w:hAnsi="Calibri" w:cs="Calibri"/>
          <w:sz w:val="24"/>
        </w:rPr>
      </w:pPr>
    </w:p>
    <w:tbl>
      <w:tblPr>
        <w:tblW w:w="10490" w:type="dxa"/>
        <w:tblInd w:w="-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6"/>
        <w:gridCol w:w="1418"/>
        <w:gridCol w:w="1275"/>
        <w:gridCol w:w="1418"/>
        <w:gridCol w:w="1271"/>
        <w:gridCol w:w="146"/>
        <w:gridCol w:w="1276"/>
      </w:tblGrid>
      <w:tr w:rsidR="00C5446D" w:rsidRPr="00751212" w:rsidTr="000F1950">
        <w:trPr>
          <w:trHeight w:val="92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ind w:left="289"/>
              <w:jc w:val="center"/>
              <w:rPr>
                <w:rFonts w:cs="Calibri"/>
                <w:b/>
                <w:sz w:val="28"/>
                <w:szCs w:val="32"/>
                <w:lang w:val="it-IT"/>
              </w:rPr>
            </w:pPr>
          </w:p>
          <w:p w:rsidR="00C5446D" w:rsidRPr="00F954D1" w:rsidRDefault="00C5446D" w:rsidP="00C5446D">
            <w:pPr>
              <w:pStyle w:val="TableParagraph"/>
              <w:ind w:left="289"/>
              <w:jc w:val="center"/>
              <w:rPr>
                <w:rFonts w:cs="Calibri"/>
                <w:b/>
                <w:sz w:val="28"/>
                <w:szCs w:val="32"/>
                <w:lang w:val="it-IT"/>
              </w:rPr>
            </w:pPr>
            <w:r w:rsidRPr="00F954D1">
              <w:rPr>
                <w:rFonts w:cs="Calibri"/>
                <w:b/>
                <w:sz w:val="28"/>
                <w:szCs w:val="32"/>
                <w:lang w:val="it-IT"/>
              </w:rPr>
              <w:t>Metodo ed organizzazione del lavoro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ind w:left="289"/>
              <w:jc w:val="center"/>
              <w:rPr>
                <w:rFonts w:cs="Calibri"/>
                <w:b/>
                <w:sz w:val="28"/>
                <w:szCs w:val="32"/>
                <w:lang w:val="it-IT"/>
              </w:rPr>
            </w:pPr>
          </w:p>
          <w:p w:rsidR="00C5446D" w:rsidRPr="00F954D1" w:rsidRDefault="00C5446D" w:rsidP="000F1950">
            <w:pPr>
              <w:pStyle w:val="TableParagraph"/>
              <w:ind w:left="289"/>
              <w:jc w:val="center"/>
              <w:rPr>
                <w:rFonts w:cs="Calibri"/>
                <w:sz w:val="28"/>
                <w:lang w:val="it-IT"/>
              </w:rPr>
            </w:pPr>
            <w:r w:rsidRPr="00F954D1">
              <w:rPr>
                <w:rFonts w:cs="Calibri"/>
                <w:b/>
                <w:sz w:val="28"/>
                <w:szCs w:val="32"/>
                <w:lang w:val="it-IT"/>
              </w:rPr>
              <w:t>Livelli raggiunti</w:t>
            </w:r>
          </w:p>
        </w:tc>
      </w:tr>
      <w:tr w:rsidR="00C5446D" w:rsidRPr="00CC6299" w:rsidTr="000F1950">
        <w:trPr>
          <w:trHeight w:val="68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rPr>
                <w:rFonts w:cs="Calibri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C5446D">
            <w:pPr>
              <w:spacing w:after="0" w:line="240" w:lineRule="auto"/>
              <w:jc w:val="center"/>
              <w:rPr>
                <w:rFonts w:ascii="Calibri" w:hAnsi="Calibri" w:cs="Calibri"/>
                <w:szCs w:val="16"/>
              </w:rPr>
            </w:pPr>
            <w:r w:rsidRPr="00F954D1">
              <w:rPr>
                <w:rFonts w:ascii="Calibri" w:hAnsi="Calibri" w:cs="Calibri"/>
                <w:szCs w:val="16"/>
              </w:rPr>
              <w:t>avanzat</w:t>
            </w:r>
            <w:r>
              <w:rPr>
                <w:rFonts w:ascii="Calibri" w:hAnsi="Calibri" w:cs="Calibri"/>
                <w:szCs w:val="16"/>
              </w:rPr>
              <w:t>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C5446D">
            <w:pPr>
              <w:spacing w:after="0" w:line="240" w:lineRule="auto"/>
              <w:jc w:val="center"/>
              <w:rPr>
                <w:rFonts w:ascii="Calibri" w:hAnsi="Calibri" w:cs="Calibri"/>
                <w:szCs w:val="16"/>
              </w:rPr>
            </w:pPr>
            <w:r w:rsidRPr="00F954D1">
              <w:rPr>
                <w:rFonts w:ascii="Calibri" w:hAnsi="Calibri" w:cs="Calibri"/>
                <w:szCs w:val="16"/>
              </w:rPr>
              <w:t>intermedi</w:t>
            </w:r>
            <w:r>
              <w:rPr>
                <w:rFonts w:ascii="Calibri" w:hAnsi="Calibri" w:cs="Calibri"/>
                <w:szCs w:val="16"/>
              </w:rPr>
              <w:t>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Default="00C5446D" w:rsidP="00C5446D">
            <w:pPr>
              <w:spacing w:after="0" w:line="240" w:lineRule="auto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B</w:t>
            </w:r>
            <w:r w:rsidRPr="00F954D1">
              <w:rPr>
                <w:rFonts w:ascii="Calibri" w:hAnsi="Calibri" w:cs="Calibri"/>
                <w:szCs w:val="16"/>
              </w:rPr>
              <w:t>ase</w:t>
            </w:r>
          </w:p>
          <w:p w:rsidR="00C5446D" w:rsidRPr="00F954D1" w:rsidRDefault="00C5446D" w:rsidP="00C5446D">
            <w:pPr>
              <w:spacing w:after="0" w:line="240" w:lineRule="auto"/>
              <w:jc w:val="center"/>
              <w:rPr>
                <w:rFonts w:ascii="Calibri" w:hAnsi="Calibri" w:cs="Calibri"/>
                <w:szCs w:val="16"/>
              </w:rPr>
            </w:pPr>
          </w:p>
          <w:p w:rsidR="00C5446D" w:rsidRPr="00F954D1" w:rsidRDefault="00C5446D" w:rsidP="00C5446D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(adeguato)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Default="00C5446D" w:rsidP="00C5446D">
            <w:pPr>
              <w:spacing w:after="0" w:line="240" w:lineRule="auto"/>
              <w:jc w:val="center"/>
              <w:rPr>
                <w:rFonts w:ascii="Calibri" w:hAnsi="Calibri" w:cs="Calibri"/>
                <w:szCs w:val="16"/>
              </w:rPr>
            </w:pPr>
            <w:r w:rsidRPr="00F954D1">
              <w:rPr>
                <w:rFonts w:ascii="Calibri" w:hAnsi="Calibri" w:cs="Calibri"/>
                <w:szCs w:val="16"/>
              </w:rPr>
              <w:t>E</w:t>
            </w:r>
            <w:r w:rsidRPr="00F954D1">
              <w:rPr>
                <w:rFonts w:ascii="Calibri" w:hAnsi="Calibri" w:cs="Calibri"/>
                <w:szCs w:val="16"/>
              </w:rPr>
              <w:t>lementare</w:t>
            </w:r>
          </w:p>
          <w:p w:rsidR="00C5446D" w:rsidRPr="00F954D1" w:rsidRDefault="00C5446D" w:rsidP="00C5446D">
            <w:pPr>
              <w:spacing w:after="0" w:line="240" w:lineRule="auto"/>
              <w:jc w:val="center"/>
              <w:rPr>
                <w:rFonts w:ascii="Calibri" w:hAnsi="Calibri" w:cs="Calibri"/>
                <w:szCs w:val="16"/>
              </w:rPr>
            </w:pPr>
          </w:p>
          <w:p w:rsidR="00C5446D" w:rsidRPr="00F954D1" w:rsidRDefault="00C5446D" w:rsidP="00C5446D">
            <w:pPr>
              <w:spacing w:after="0" w:line="240" w:lineRule="auto"/>
              <w:jc w:val="center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(non adeguato</w:t>
            </w:r>
            <w:r w:rsidRPr="00F954D1">
              <w:rPr>
                <w:rFonts w:ascii="Calibri" w:hAnsi="Calibri" w:cs="Calibri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Default="00C5446D" w:rsidP="00C5446D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Non rilevato</w:t>
            </w:r>
          </w:p>
          <w:p w:rsidR="00C5446D" w:rsidRPr="00F954D1" w:rsidRDefault="00C5446D" w:rsidP="00C5446D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</w:p>
          <w:p w:rsidR="00C5446D" w:rsidRPr="00F954D1" w:rsidRDefault="00C5446D" w:rsidP="00C5446D">
            <w:pPr>
              <w:spacing w:after="0" w:line="240" w:lineRule="auto"/>
              <w:rPr>
                <w:rFonts w:ascii="Calibri" w:hAnsi="Calibri" w:cs="Calibri"/>
                <w:szCs w:val="16"/>
              </w:rPr>
            </w:pPr>
            <w:r w:rsidRPr="00F954D1">
              <w:rPr>
                <w:rFonts w:ascii="Calibri" w:hAnsi="Calibri" w:cs="Calibri"/>
                <w:szCs w:val="16"/>
              </w:rPr>
              <w:t>per assenza</w:t>
            </w:r>
          </w:p>
        </w:tc>
      </w:tr>
      <w:tr w:rsidR="00C5446D" w:rsidRPr="00CC6299" w:rsidTr="000F1950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spacing w:before="54"/>
              <w:ind w:left="57"/>
              <w:jc w:val="both"/>
              <w:rPr>
                <w:rFonts w:cs="Calibri"/>
                <w:lang w:val="it-IT"/>
              </w:rPr>
            </w:pPr>
            <w:r w:rsidRPr="00F954D1">
              <w:rPr>
                <w:rFonts w:cs="Calibri"/>
                <w:b/>
                <w:szCs w:val="24"/>
                <w:lang w:val="it-IT"/>
              </w:rPr>
              <w:t xml:space="preserve">Partecipazione: </w:t>
            </w:r>
            <w:r w:rsidRPr="00F954D1">
              <w:rPr>
                <w:rFonts w:cs="Calibri"/>
                <w:lang w:val="it-IT"/>
              </w:rPr>
              <w:t>alle attività proposte.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rPr>
                <w:rFonts w:cs="Calibri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rPr>
                <w:rFonts w:cs="Calibri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rPr>
                <w:rFonts w:cs="Calibri"/>
                <w:lang w:val="it-I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rPr>
                <w:rFonts w:cs="Calibr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rPr>
                <w:rFonts w:cs="Calibri"/>
                <w:lang w:val="it-IT"/>
              </w:rPr>
            </w:pPr>
          </w:p>
        </w:tc>
      </w:tr>
      <w:tr w:rsidR="00C5446D" w:rsidRPr="00CC6299" w:rsidTr="000F1950">
        <w:trPr>
          <w:trHeight w:val="68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ind w:left="57"/>
              <w:jc w:val="both"/>
              <w:rPr>
                <w:rFonts w:cs="Calibri"/>
                <w:lang w:val="it-IT"/>
              </w:rPr>
            </w:pPr>
            <w:r w:rsidRPr="00F954D1">
              <w:rPr>
                <w:rFonts w:cs="Calibri"/>
                <w:b/>
                <w:szCs w:val="24"/>
                <w:lang w:val="it-IT"/>
              </w:rPr>
              <w:t>Impegno</w:t>
            </w:r>
            <w:r w:rsidRPr="00F954D1">
              <w:rPr>
                <w:rFonts w:cs="Calibri"/>
                <w:szCs w:val="24"/>
                <w:lang w:val="it-IT"/>
              </w:rPr>
              <w:t>:</w:t>
            </w:r>
            <w:r w:rsidRPr="00F954D1">
              <w:rPr>
                <w:rFonts w:cs="Calibri"/>
                <w:lang w:val="it-IT"/>
              </w:rPr>
              <w:t xml:space="preserve"> puntualità nella consegna dei materiali o dei lavori assegnati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rPr>
                <w:rFonts w:cs="Calibri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rPr>
                <w:rFonts w:cs="Calibri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rPr>
                <w:rFonts w:cs="Calibri"/>
                <w:lang w:val="it-I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rPr>
                <w:rFonts w:cs="Calibr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rPr>
                <w:rFonts w:cs="Calibri"/>
                <w:lang w:val="it-IT"/>
              </w:rPr>
            </w:pPr>
          </w:p>
        </w:tc>
      </w:tr>
      <w:tr w:rsidR="00C5446D" w:rsidRPr="00CC6299" w:rsidTr="000F1950">
        <w:trPr>
          <w:trHeight w:val="68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C5446D">
            <w:pPr>
              <w:pStyle w:val="TableParagraph"/>
              <w:spacing w:before="54"/>
              <w:ind w:left="142" w:right="142" w:hanging="85"/>
              <w:jc w:val="both"/>
              <w:rPr>
                <w:rFonts w:cs="Calibri"/>
                <w:lang w:val="it-IT"/>
              </w:rPr>
            </w:pPr>
            <w:r w:rsidRPr="00F954D1">
              <w:rPr>
                <w:rFonts w:cs="Calibri"/>
                <w:b/>
                <w:szCs w:val="24"/>
                <w:lang w:val="it-IT"/>
              </w:rPr>
              <w:t>Disponibilità</w:t>
            </w:r>
            <w:r w:rsidRPr="00F954D1">
              <w:rPr>
                <w:rFonts w:cs="Calibri"/>
                <w:szCs w:val="24"/>
                <w:lang w:val="it-IT"/>
              </w:rPr>
              <w:t>:</w:t>
            </w:r>
            <w:r w:rsidRPr="00F954D1">
              <w:rPr>
                <w:rFonts w:cs="Calibri"/>
                <w:lang w:val="it-IT"/>
              </w:rPr>
              <w:t xml:space="preserve"> collaborazione alle attività proposte, anche</w:t>
            </w:r>
            <w:r>
              <w:rPr>
                <w:rFonts w:cs="Calibri"/>
                <w:lang w:val="it-IT"/>
              </w:rPr>
              <w:t xml:space="preserve"> </w:t>
            </w:r>
            <w:r w:rsidRPr="00F954D1">
              <w:rPr>
                <w:rFonts w:cs="Calibri"/>
                <w:lang w:val="it-IT"/>
              </w:rPr>
              <w:t>in lavori differenziati assegnati ai singoli o a piccoli gruppi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rPr>
                <w:rFonts w:cs="Calibri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446D" w:rsidRPr="00F954D1" w:rsidRDefault="00C5446D" w:rsidP="000F1950">
            <w:pPr>
              <w:pStyle w:val="TableParagraph"/>
              <w:rPr>
                <w:rFonts w:cs="Calibri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rPr>
                <w:rFonts w:cs="Calibri"/>
                <w:lang w:val="it-IT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rPr>
                <w:rFonts w:cs="Calibr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rPr>
                <w:rFonts w:cs="Calibri"/>
                <w:lang w:val="it-IT"/>
              </w:rPr>
            </w:pPr>
          </w:p>
        </w:tc>
      </w:tr>
      <w:tr w:rsidR="00C5446D" w:rsidRPr="00751212" w:rsidTr="000F1950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E30E95" w:rsidRDefault="00C5446D" w:rsidP="000F1950">
            <w:pPr>
              <w:pStyle w:val="TableParagraph"/>
              <w:rPr>
                <w:rFonts w:cs="Calibri"/>
                <w:b/>
                <w:sz w:val="16"/>
                <w:szCs w:val="32"/>
                <w:lang w:val="it-IT"/>
              </w:rPr>
            </w:pPr>
          </w:p>
          <w:p w:rsidR="00C5446D" w:rsidRPr="00F954D1" w:rsidRDefault="00C5446D" w:rsidP="000F1950">
            <w:pPr>
              <w:pStyle w:val="TableParagraph"/>
              <w:jc w:val="center"/>
              <w:rPr>
                <w:rFonts w:cs="Calibri"/>
                <w:b/>
                <w:sz w:val="28"/>
                <w:szCs w:val="32"/>
              </w:rPr>
            </w:pPr>
            <w:proofErr w:type="spellStart"/>
            <w:r w:rsidRPr="00F954D1">
              <w:rPr>
                <w:rFonts w:cs="Calibri"/>
                <w:b/>
                <w:sz w:val="28"/>
                <w:szCs w:val="32"/>
              </w:rPr>
              <w:t>Competenze</w:t>
            </w:r>
            <w:proofErr w:type="spellEnd"/>
            <w:r w:rsidRPr="00F954D1">
              <w:rPr>
                <w:rFonts w:cs="Calibri"/>
                <w:b/>
                <w:sz w:val="28"/>
                <w:szCs w:val="32"/>
              </w:rPr>
              <w:t xml:space="preserve"> </w:t>
            </w:r>
            <w:proofErr w:type="spellStart"/>
            <w:r w:rsidRPr="00F954D1">
              <w:rPr>
                <w:rFonts w:cs="Calibri"/>
                <w:b/>
                <w:sz w:val="28"/>
                <w:szCs w:val="32"/>
              </w:rPr>
              <w:t>rilevabili</w:t>
            </w:r>
            <w:proofErr w:type="spellEnd"/>
          </w:p>
          <w:p w:rsidR="00C5446D" w:rsidRPr="00E30E95" w:rsidRDefault="00C5446D" w:rsidP="000F1950">
            <w:pPr>
              <w:pStyle w:val="TableParagraph"/>
              <w:rPr>
                <w:rFonts w:cs="Calibri"/>
                <w:b/>
                <w:sz w:val="16"/>
                <w:szCs w:val="32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E30E95" w:rsidRDefault="00C5446D" w:rsidP="000F1950">
            <w:pPr>
              <w:pStyle w:val="TableParagraph"/>
              <w:rPr>
                <w:rFonts w:cs="Calibri"/>
                <w:b/>
                <w:sz w:val="16"/>
                <w:szCs w:val="24"/>
              </w:rPr>
            </w:pPr>
          </w:p>
          <w:p w:rsidR="00C5446D" w:rsidRPr="00F954D1" w:rsidRDefault="00C5446D" w:rsidP="000F1950">
            <w:pPr>
              <w:pStyle w:val="TableParagraph"/>
              <w:jc w:val="center"/>
              <w:rPr>
                <w:rFonts w:cs="Calibri"/>
                <w:b/>
                <w:sz w:val="28"/>
                <w:szCs w:val="24"/>
              </w:rPr>
            </w:pPr>
            <w:proofErr w:type="spellStart"/>
            <w:r w:rsidRPr="00F954D1">
              <w:rPr>
                <w:rFonts w:cs="Calibri"/>
                <w:b/>
                <w:sz w:val="28"/>
                <w:szCs w:val="32"/>
              </w:rPr>
              <w:t>Livelli</w:t>
            </w:r>
            <w:proofErr w:type="spellEnd"/>
            <w:r w:rsidRPr="00F954D1">
              <w:rPr>
                <w:rFonts w:cs="Calibri"/>
                <w:b/>
                <w:sz w:val="28"/>
                <w:szCs w:val="32"/>
              </w:rPr>
              <w:t xml:space="preserve"> </w:t>
            </w:r>
            <w:proofErr w:type="spellStart"/>
            <w:r w:rsidRPr="00F954D1">
              <w:rPr>
                <w:rFonts w:cs="Calibri"/>
                <w:b/>
                <w:sz w:val="28"/>
                <w:szCs w:val="32"/>
              </w:rPr>
              <w:t>raggiunti</w:t>
            </w:r>
            <w:proofErr w:type="spellEnd"/>
          </w:p>
        </w:tc>
      </w:tr>
      <w:tr w:rsidR="00C5446D" w:rsidRPr="0057103B" w:rsidTr="000F1950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 xml:space="preserve">Sa utilizzare le conoscenze                                                       </w:t>
            </w:r>
          </w:p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(A)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57103B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57103B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57103B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57103B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57103B" w:rsidRDefault="00C5446D" w:rsidP="000F1950">
            <w:pPr>
              <w:pStyle w:val="TableParagraph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C5446D" w:rsidRPr="00CC6299" w:rsidTr="000F1950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Sa gestire le fonti</w:t>
            </w:r>
          </w:p>
          <w:p w:rsidR="00C5446D" w:rsidRPr="00F954D1" w:rsidRDefault="00C5446D" w:rsidP="00C5446D">
            <w:pPr>
              <w:pStyle w:val="TableParagraph"/>
              <w:numPr>
                <w:ilvl w:val="0"/>
                <w:numId w:val="1"/>
              </w:numPr>
              <w:spacing w:before="54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+ (C)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CC6299" w:rsidRDefault="00C5446D" w:rsidP="000F1950">
            <w:pPr>
              <w:pStyle w:val="TableParagraph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C5446D" w:rsidRPr="00CC6299" w:rsidTr="000F1950">
        <w:trPr>
          <w:trHeight w:val="34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Impara ad imparare</w:t>
            </w:r>
            <w:r>
              <w:rPr>
                <w:rFonts w:cs="Calibri"/>
                <w:lang w:val="it-IT"/>
              </w:rPr>
              <w:t xml:space="preserve">        </w:t>
            </w:r>
            <w:r w:rsidRPr="00F954D1">
              <w:rPr>
                <w:rFonts w:cs="Calibri"/>
                <w:lang w:val="it-IT"/>
              </w:rPr>
              <w:t>(C)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CC6299" w:rsidRDefault="00C5446D" w:rsidP="000F1950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C5446D" w:rsidRPr="00B52ACA" w:rsidTr="000F1950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Sa dare un'interpretazione personale</w:t>
            </w:r>
          </w:p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(D)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B52ACA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B52ACA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B52ACA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B52ACA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B52ACA" w:rsidRDefault="00C5446D" w:rsidP="000F1950">
            <w:pPr>
              <w:pStyle w:val="TableParagraph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C5446D" w:rsidRPr="00CC6299" w:rsidTr="000F1950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Interagisce in modo autonomo, costruttivo ed efficace</w:t>
            </w:r>
          </w:p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(D)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CC6299" w:rsidRDefault="00C5446D" w:rsidP="000F1950">
            <w:pPr>
              <w:pStyle w:val="TableParagraph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C5446D" w:rsidRPr="00CC6299" w:rsidTr="000F1950">
        <w:trPr>
          <w:trHeight w:val="3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Sa analizzare gli argomenti trattati</w:t>
            </w:r>
          </w:p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(A)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CC6299" w:rsidRDefault="00C5446D" w:rsidP="000F1950">
            <w:pPr>
              <w:pStyle w:val="TableParagraph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C5446D" w:rsidRPr="00B52ACA" w:rsidTr="000F1950">
        <w:trPr>
          <w:trHeight w:val="3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Dimostra competenze di sintesi</w:t>
            </w:r>
          </w:p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(A)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B52ACA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B52ACA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B52ACA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B52ACA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B52ACA" w:rsidRDefault="00C5446D" w:rsidP="000F1950">
            <w:pPr>
              <w:pStyle w:val="TableParagraph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C5446D" w:rsidRPr="00CC6299" w:rsidTr="000F1950">
        <w:trPr>
          <w:trHeight w:val="3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Contribuisce in modo originale e personale alle attività proposte</w:t>
            </w:r>
          </w:p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(D)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CC6299" w:rsidRDefault="00C5446D" w:rsidP="000F1950">
            <w:pPr>
              <w:pStyle w:val="TableParagraph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C5446D" w:rsidRPr="00CC6299" w:rsidTr="000F1950">
        <w:trPr>
          <w:trHeight w:val="3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Si esprime in modo chiaro, logico e lineare</w:t>
            </w:r>
          </w:p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(A)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CC6299" w:rsidRDefault="00C5446D" w:rsidP="000F1950">
            <w:pPr>
              <w:pStyle w:val="TableParagraph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C5446D" w:rsidRPr="00CC6299" w:rsidTr="000F1950">
        <w:trPr>
          <w:trHeight w:val="3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Argomenta e motiva le proprie idee / opinioni</w:t>
            </w:r>
          </w:p>
          <w:p w:rsidR="00C5446D" w:rsidRPr="00F954D1" w:rsidRDefault="00C5446D" w:rsidP="000F1950">
            <w:pPr>
              <w:pStyle w:val="TableParagraph"/>
              <w:spacing w:before="54"/>
              <w:ind w:left="57"/>
              <w:rPr>
                <w:rFonts w:cs="Calibri"/>
                <w:lang w:val="it-IT"/>
              </w:rPr>
            </w:pPr>
            <w:r w:rsidRPr="00F954D1">
              <w:rPr>
                <w:rFonts w:cs="Calibri"/>
                <w:lang w:val="it-IT"/>
              </w:rPr>
              <w:t>(A)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CC6299" w:rsidRDefault="00C5446D" w:rsidP="000F1950">
            <w:pPr>
              <w:pStyle w:val="TableParagraph"/>
              <w:rPr>
                <w:rFonts w:ascii="Times New Roman" w:hAnsi="Times New Roman"/>
                <w:sz w:val="20"/>
                <w:lang w:val="it-IT"/>
              </w:rPr>
            </w:pPr>
          </w:p>
        </w:tc>
      </w:tr>
      <w:tr w:rsidR="00C5446D" w:rsidRPr="00CC6299" w:rsidTr="000F1950">
        <w:trPr>
          <w:trHeight w:val="34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8778B4" w:rsidRDefault="00C5446D" w:rsidP="000F1950">
            <w:pPr>
              <w:pStyle w:val="TableParagraph"/>
              <w:spacing w:before="54"/>
              <w:ind w:left="57"/>
              <w:rPr>
                <w:rFonts w:cs="Calibri"/>
                <w:szCs w:val="20"/>
                <w:lang w:val="it-IT"/>
              </w:rPr>
            </w:pPr>
            <w:r w:rsidRPr="00F954D1">
              <w:rPr>
                <w:szCs w:val="20"/>
                <w:lang w:val="it-IT"/>
              </w:rPr>
              <w:t xml:space="preserve">Utilizza strumenti informatici e di comunicazione per elaborare dati, testi e immagini e produrre documenti in diverse situazioni. </w:t>
            </w:r>
            <w:r>
              <w:rPr>
                <w:rFonts w:cs="Calibri"/>
                <w:szCs w:val="20"/>
                <w:lang w:val="it-IT"/>
              </w:rPr>
              <w:t xml:space="preserve">          </w:t>
            </w:r>
            <w:r w:rsidRPr="00F954D1">
              <w:rPr>
                <w:rFonts w:cs="Calibri"/>
                <w:lang w:val="it-IT"/>
              </w:rPr>
              <w:t>(B)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751212" w:rsidRDefault="00C5446D" w:rsidP="000F1950">
            <w:pPr>
              <w:pStyle w:val="TableParagraph"/>
              <w:rPr>
                <w:rFonts w:cs="Calibri"/>
                <w:sz w:val="20"/>
                <w:lang w:val="it-IT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46D" w:rsidRPr="00CC6299" w:rsidRDefault="00C5446D" w:rsidP="000F1950">
            <w:pPr>
              <w:pStyle w:val="TableParagraph"/>
              <w:rPr>
                <w:rFonts w:ascii="Times New Roman" w:hAnsi="Times New Roman"/>
                <w:sz w:val="20"/>
                <w:lang w:val="it-IT"/>
              </w:rPr>
            </w:pPr>
          </w:p>
        </w:tc>
      </w:tr>
    </w:tbl>
    <w:p w:rsidR="00000000" w:rsidRDefault="00C5446D" w:rsidP="00C5446D"/>
    <w:sectPr w:rsidR="00000000" w:rsidSect="00C5446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42E95"/>
    <w:multiLevelType w:val="hybridMultilevel"/>
    <w:tmpl w:val="9612A472"/>
    <w:lvl w:ilvl="0" w:tplc="D4E6F250">
      <w:start w:val="1"/>
      <w:numFmt w:val="upperLetter"/>
      <w:lvlText w:val="(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5446D"/>
    <w:rsid w:val="00C5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C5446D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hackele</dc:creator>
  <cp:keywords/>
  <dc:description/>
  <cp:lastModifiedBy>hackele</cp:lastModifiedBy>
  <cp:revision>2</cp:revision>
  <dcterms:created xsi:type="dcterms:W3CDTF">2020-04-29T15:47:00Z</dcterms:created>
  <dcterms:modified xsi:type="dcterms:W3CDTF">2020-04-29T15:50:00Z</dcterms:modified>
</cp:coreProperties>
</file>