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49796F" w:rsidRDefault="0049796F" w:rsidP="00A36A3A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2"/>
          <w:szCs w:val="96"/>
        </w:rPr>
      </w:pPr>
    </w:p>
    <w:p w:rsidR="00AD7A3D" w:rsidRPr="00100F29" w:rsidRDefault="00A36A3A" w:rsidP="00A36A3A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100F29">
        <w:rPr>
          <w:rFonts w:cs="Calibri"/>
          <w:b/>
          <w:sz w:val="32"/>
          <w:szCs w:val="96"/>
        </w:rPr>
        <w:t>Istituto Comprensivo Margherita Hack</w:t>
      </w:r>
    </w:p>
    <w:p w:rsidR="00E10AC3" w:rsidRPr="00100F29" w:rsidRDefault="005706AF" w:rsidP="00A36A3A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100F29">
        <w:rPr>
          <w:rFonts w:cs="Calibri"/>
          <w:b/>
          <w:sz w:val="32"/>
          <w:szCs w:val="96"/>
        </w:rPr>
        <w:t>Assago</w:t>
      </w:r>
    </w:p>
    <w:p w:rsidR="005706AF" w:rsidRPr="00100F29" w:rsidRDefault="005706AF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</w:p>
    <w:p w:rsidR="00E10AC3" w:rsidRPr="00100F29" w:rsidRDefault="003D5157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100F29">
        <w:rPr>
          <w:rFonts w:cs="Calibri"/>
          <w:b/>
          <w:sz w:val="32"/>
          <w:szCs w:val="96"/>
        </w:rPr>
        <w:t>Anno Scolastico 2017-2018</w:t>
      </w:r>
    </w:p>
    <w:p w:rsidR="00E10AC3" w:rsidRPr="00100F29" w:rsidRDefault="003D5157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100F29">
        <w:rPr>
          <w:rFonts w:cs="Calibri"/>
          <w:b/>
          <w:sz w:val="32"/>
          <w:szCs w:val="96"/>
        </w:rPr>
        <w:t>Scuola Primaria</w:t>
      </w:r>
    </w:p>
    <w:p w:rsidR="00E10AC3" w:rsidRPr="00100F29" w:rsidRDefault="003D5157" w:rsidP="00E10AC3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2"/>
          <w:szCs w:val="96"/>
        </w:rPr>
      </w:pPr>
      <w:r w:rsidRPr="00100F29">
        <w:rPr>
          <w:rFonts w:cs="Calibri"/>
          <w:b/>
          <w:sz w:val="32"/>
          <w:szCs w:val="96"/>
        </w:rPr>
        <w:t>Classe/i  seconde</w:t>
      </w:r>
    </w:p>
    <w:p w:rsidR="00A36A3A" w:rsidRPr="00AD7A3D" w:rsidRDefault="00A36A3A" w:rsidP="00A36A3A">
      <w:pPr>
        <w:tabs>
          <w:tab w:val="left" w:pos="2268"/>
        </w:tabs>
        <w:spacing w:after="0" w:line="240" w:lineRule="auto"/>
        <w:rPr>
          <w:rFonts w:ascii="Arial Narrow" w:hAnsi="Arial Narrow" w:cs="Arial"/>
          <w:b/>
          <w:sz w:val="72"/>
          <w:szCs w:val="72"/>
        </w:rPr>
      </w:pPr>
    </w:p>
    <w:p w:rsidR="00AD7A3D" w:rsidRDefault="00AD7A3D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36A3A" w:rsidRDefault="00A36A3A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100F29" w:rsidRDefault="00AD7A3D" w:rsidP="00AD7A3D">
      <w:pPr>
        <w:tabs>
          <w:tab w:val="left" w:pos="2268"/>
        </w:tabs>
        <w:spacing w:after="0" w:line="240" w:lineRule="auto"/>
        <w:jc w:val="center"/>
        <w:rPr>
          <w:rFonts w:cs="Calibri"/>
          <w:b/>
          <w:sz w:val="36"/>
          <w:szCs w:val="36"/>
        </w:rPr>
      </w:pPr>
      <w:r w:rsidRPr="00100F29">
        <w:rPr>
          <w:rFonts w:cs="Calibri"/>
          <w:b/>
          <w:sz w:val="36"/>
          <w:szCs w:val="36"/>
        </w:rPr>
        <w:t>UNITÀ DI APPRENDIMENTO</w:t>
      </w:r>
    </w:p>
    <w:p w:rsidR="00A36A3A" w:rsidRDefault="00A36A3A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36A3A" w:rsidRPr="00AF5D68" w:rsidRDefault="007C7FD8" w:rsidP="00AD7A3D">
      <w:pPr>
        <w:tabs>
          <w:tab w:val="left" w:pos="2268"/>
        </w:tabs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RISORSA ACQUA</w:t>
      </w:r>
    </w:p>
    <w:p w:rsidR="00AD7A3D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AF5D68" w:rsidRDefault="00AD7A3D" w:rsidP="00AD7A3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:rsidR="00AD7A3D" w:rsidRPr="00100F29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100F29">
        <w:rPr>
          <w:rFonts w:cs="Calibri"/>
          <w:sz w:val="36"/>
          <w:szCs w:val="36"/>
        </w:rPr>
        <w:t>Comprendente:</w:t>
      </w:r>
    </w:p>
    <w:p w:rsidR="00AD7A3D" w:rsidRPr="00100F29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</w:p>
    <w:p w:rsidR="00AD7A3D" w:rsidRPr="00100F29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100F29">
        <w:rPr>
          <w:rFonts w:cs="Calibri"/>
          <w:sz w:val="36"/>
          <w:szCs w:val="36"/>
        </w:rPr>
        <w:t>UDA</w:t>
      </w:r>
    </w:p>
    <w:p w:rsidR="00AD7A3D" w:rsidRPr="00100F29" w:rsidRDefault="00AD7A3D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100F29">
        <w:rPr>
          <w:rFonts w:cs="Calibri"/>
          <w:sz w:val="36"/>
          <w:szCs w:val="36"/>
        </w:rPr>
        <w:t>CONSEGNA AGLI STUDENTI</w:t>
      </w:r>
    </w:p>
    <w:p w:rsidR="00AD7A3D" w:rsidRPr="00100F29" w:rsidRDefault="00385ADC" w:rsidP="00AD7A3D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100F29">
        <w:rPr>
          <w:rFonts w:cs="Calibri"/>
          <w:sz w:val="36"/>
          <w:szCs w:val="36"/>
        </w:rPr>
        <w:t>AUTOVALUTAZIONE</w:t>
      </w:r>
      <w:r w:rsidR="005D1873" w:rsidRPr="00100F29">
        <w:rPr>
          <w:rFonts w:cs="Calibri"/>
          <w:sz w:val="36"/>
          <w:szCs w:val="36"/>
        </w:rPr>
        <w:t xml:space="preserve"> ALUNNO</w:t>
      </w:r>
    </w:p>
    <w:p w:rsidR="00E10AC3" w:rsidRPr="00100F29" w:rsidRDefault="005D1873" w:rsidP="003B5A9F">
      <w:pPr>
        <w:spacing w:after="0" w:line="240" w:lineRule="auto"/>
        <w:jc w:val="center"/>
        <w:rPr>
          <w:rFonts w:cs="Calibri"/>
          <w:sz w:val="36"/>
          <w:szCs w:val="36"/>
        </w:rPr>
      </w:pPr>
      <w:r w:rsidRPr="00100F29">
        <w:rPr>
          <w:rFonts w:cs="Calibri"/>
          <w:sz w:val="36"/>
          <w:szCs w:val="36"/>
        </w:rPr>
        <w:t>RUBRIC</w:t>
      </w:r>
      <w:r w:rsidR="003B5A9F" w:rsidRPr="00100F29">
        <w:rPr>
          <w:rFonts w:cs="Calibri"/>
          <w:sz w:val="36"/>
          <w:szCs w:val="36"/>
        </w:rPr>
        <w:t>HE</w:t>
      </w:r>
      <w:r w:rsidRPr="00100F29">
        <w:rPr>
          <w:rFonts w:cs="Calibri"/>
          <w:sz w:val="36"/>
          <w:szCs w:val="36"/>
        </w:rPr>
        <w:t xml:space="preserve"> VALUTATIV</w:t>
      </w:r>
      <w:r w:rsidR="003B5A9F" w:rsidRPr="00100F29">
        <w:rPr>
          <w:rFonts w:cs="Calibri"/>
          <w:sz w:val="36"/>
          <w:szCs w:val="36"/>
        </w:rPr>
        <w:t>E</w:t>
      </w:r>
    </w:p>
    <w:p w:rsidR="005706AF" w:rsidRDefault="005706AF" w:rsidP="003B5A9F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E10AC3" w:rsidRDefault="00E10AC3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p w:rsidR="0049796F" w:rsidRDefault="0049796F" w:rsidP="00AD7A3D">
      <w:pPr>
        <w:spacing w:after="0" w:line="240" w:lineRule="auto"/>
        <w:jc w:val="center"/>
        <w:rPr>
          <w:rFonts w:ascii="Arial Narrow" w:hAnsi="Arial Narrow" w:cs="Arial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055"/>
        <w:gridCol w:w="2836"/>
        <w:gridCol w:w="4887"/>
      </w:tblGrid>
      <w:tr w:rsidR="00AD7A3D" w:rsidRPr="009120BA" w:rsidTr="00CD0706">
        <w:trPr>
          <w:cantSplit/>
          <w:trHeight w:val="598"/>
          <w:tblHeader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AD7A3D" w:rsidRPr="009120BA" w:rsidRDefault="00AD7A3D" w:rsidP="00AD7A3D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18"/>
                <w:szCs w:val="18"/>
              </w:rPr>
            </w:pPr>
            <w:r w:rsidRPr="00AF5D68">
              <w:rPr>
                <w:rFonts w:ascii="Arial Narrow" w:hAnsi="Arial Narrow" w:cs="Arial"/>
                <w:b/>
                <w:sz w:val="36"/>
                <w:szCs w:val="36"/>
              </w:rPr>
              <w:br w:type="page"/>
            </w:r>
            <w:r w:rsidRPr="009120BA">
              <w:rPr>
                <w:rFonts w:ascii="Arial Narrow" w:hAnsi="Arial Narrow" w:cs="Arial"/>
                <w:b/>
                <w:sz w:val="18"/>
                <w:szCs w:val="18"/>
              </w:rPr>
              <w:t>UNITA’ DI APPRENDIMENTO</w:t>
            </w:r>
          </w:p>
        </w:tc>
      </w:tr>
      <w:tr w:rsidR="00AD7A3D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9120BA" w:rsidRDefault="00AD7A3D" w:rsidP="00AD7A3D">
            <w:pPr>
              <w:pStyle w:val="Titolo1"/>
              <w:spacing w:before="0" w:after="0" w:line="240" w:lineRule="auto"/>
              <w:rPr>
                <w:rFonts w:ascii="Arial Narrow" w:hAnsi="Arial Narrow" w:cs="Arial"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i/>
                <w:sz w:val="18"/>
                <w:szCs w:val="18"/>
              </w:rPr>
              <w:t>Denominazione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D7A3D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:rsidR="00AD7A3D" w:rsidRDefault="007C7FD8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RISORSA ACQUA</w:t>
            </w:r>
          </w:p>
          <w:p w:rsidR="00AD7A3D" w:rsidRPr="009120BA" w:rsidRDefault="00AD7A3D" w:rsidP="00AD7A3D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AD7A3D" w:rsidRPr="009120BA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9120BA" w:rsidRDefault="00AD7A3D" w:rsidP="00AD7A3D">
            <w:pPr>
              <w:spacing w:after="0" w:line="240" w:lineRule="auto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 w:rsidRPr="009120B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Prodotti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D7A3D" w:rsidRDefault="00AD7A3D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AD7A3D" w:rsidRDefault="00AD7A3D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  <w:p w:rsidR="00AD7A3D" w:rsidRDefault="007C7FD8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CARTELLONI E MANUFATTI PER LA GIORNATA MONDIALE DELL’ACQUA</w:t>
            </w:r>
            <w:r w:rsidR="0096463E">
              <w:rPr>
                <w:rFonts w:ascii="Arial Narrow" w:hAnsi="Arial Narrow" w:cs="Arial"/>
                <w:sz w:val="18"/>
                <w:szCs w:val="18"/>
              </w:rPr>
              <w:t xml:space="preserve"> 22 Marzo 2018</w:t>
            </w:r>
          </w:p>
          <w:p w:rsidR="00AD7A3D" w:rsidRPr="009120BA" w:rsidRDefault="00AD7A3D" w:rsidP="00AD7A3D">
            <w:pPr>
              <w:pStyle w:val="Corpodeltesto"/>
              <w:spacing w:after="0" w:line="240" w:lineRule="auto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AD7A3D" w:rsidRPr="009120BA" w:rsidTr="00E86087">
        <w:trPr>
          <w:cantSplit/>
          <w:trHeight w:hRule="exact" w:val="283"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9120BA" w:rsidRDefault="00EE64F2" w:rsidP="00A36A3A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>Compet</w:t>
            </w:r>
            <w:r w:rsidR="00A36A3A">
              <w:rPr>
                <w:rFonts w:ascii="Arial Narrow" w:hAnsi="Arial Narrow" w:cs="Arial"/>
                <w:b/>
                <w:bCs/>
                <w:i/>
                <w:sz w:val="18"/>
                <w:szCs w:val="18"/>
              </w:rPr>
              <w:t xml:space="preserve">enze chiave   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AD7A3D" w:rsidRPr="00A36A3A" w:rsidRDefault="00FB5C1B" w:rsidP="00A36A3A">
            <w:pPr>
              <w:spacing w:after="0" w:line="240" w:lineRule="auto"/>
              <w:ind w:left="360"/>
              <w:jc w:val="center"/>
              <w:rPr>
                <w:rFonts w:ascii="Arial Narrow" w:hAnsi="Arial Narrow" w:cs="Arial"/>
                <w:b/>
                <w:i/>
                <w:sz w:val="18"/>
                <w:szCs w:val="18"/>
              </w:rPr>
            </w:pPr>
            <w:r w:rsidRPr="00FB5C1B">
              <w:rPr>
                <w:rFonts w:ascii="Arial Narrow" w:hAnsi="Arial Narrow" w:cs="Arial"/>
                <w:b/>
                <w:i/>
                <w:sz w:val="18"/>
                <w:szCs w:val="18"/>
              </w:rPr>
              <w:t>Evidenze osservabili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8E5B21">
              <w:rPr>
                <w:rFonts w:asciiTheme="minorHAnsi" w:hAnsiTheme="minorHAnsi" w:cstheme="minorHAnsi"/>
                <w:b/>
              </w:rPr>
              <w:t xml:space="preserve"> Competenze sociali e civiche</w:t>
            </w: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4134E" w:rsidRPr="008E5B21" w:rsidRDefault="00DE37A3" w:rsidP="00DE37A3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Mettere in atto comportamenti corretti, nel lavoro, nell’interazione sociale</w:t>
            </w:r>
          </w:p>
          <w:p w:rsidR="007C7FD8" w:rsidRPr="008E5B21" w:rsidRDefault="00DE37A3" w:rsidP="00DE37A3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Individuare alcuni comportamenti utili alla salvaguardia dell’ambiente e all’oculato utilizzo delle risorse e mette in atto quelli alla sua portata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Individuare i ruoli e le funzioni dei gruppi di apparte</w:t>
            </w:r>
            <w:r w:rsidR="003D5157" w:rsidRPr="008E5B21">
              <w:rPr>
                <w:rFonts w:asciiTheme="minorHAnsi" w:eastAsia="ArialNarrow" w:hAnsiTheme="minorHAnsi" w:cstheme="minorHAnsi"/>
                <w:color w:val="231F20"/>
              </w:rPr>
              <w:t>nenza e il proprio negli stessi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Mettere in atto comportamenti corretti, nel l</w:t>
            </w:r>
            <w:r w:rsidR="003D5157" w:rsidRPr="008E5B21">
              <w:rPr>
                <w:rFonts w:asciiTheme="minorHAnsi" w:eastAsia="ArialNarrow" w:hAnsiTheme="minorHAnsi" w:cstheme="minorHAnsi"/>
                <w:color w:val="231F20"/>
              </w:rPr>
              <w:t>avoro, nell’interazione sociale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Ascoltare e risp</w:t>
            </w:r>
            <w:r w:rsidR="003D5157" w:rsidRPr="008E5B21">
              <w:rPr>
                <w:rFonts w:asciiTheme="minorHAnsi" w:eastAsia="ArialNarrow" w:hAnsiTheme="minorHAnsi" w:cstheme="minorHAnsi"/>
                <w:color w:val="231F20"/>
              </w:rPr>
              <w:t>ettare il punto di vista altrui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Individuare alcuni comportamenti utili alla</w:t>
            </w:r>
            <w:r w:rsidR="005617B8" w:rsidRPr="008E5B21">
              <w:rPr>
                <w:rFonts w:asciiTheme="minorHAnsi" w:eastAsia="ArialNarrow" w:hAnsiTheme="minorHAnsi" w:cstheme="minorHAnsi"/>
                <w:color w:val="231F20"/>
              </w:rPr>
              <w:t xml:space="preserve"> s</w:t>
            </w:r>
            <w:r w:rsidRPr="008E5B21">
              <w:rPr>
                <w:rFonts w:asciiTheme="minorHAnsi" w:eastAsia="ArialNarrow" w:hAnsiTheme="minorHAnsi" w:cstheme="minorHAnsi"/>
                <w:color w:val="231F20"/>
              </w:rPr>
              <w:t>alvaguardia dell’ambiente e all’oculato utilizzo</w:t>
            </w:r>
            <w:r w:rsidR="005617B8" w:rsidRPr="008E5B21">
              <w:rPr>
                <w:rFonts w:asciiTheme="minorHAnsi" w:eastAsia="ArialNarrow" w:hAnsiTheme="minorHAnsi" w:cstheme="minorHAnsi"/>
                <w:color w:val="231F20"/>
              </w:rPr>
              <w:t xml:space="preserve"> </w:t>
            </w:r>
            <w:r w:rsidRPr="008E5B21">
              <w:rPr>
                <w:rFonts w:asciiTheme="minorHAnsi" w:eastAsia="ArialNarrow" w:hAnsiTheme="minorHAnsi" w:cstheme="minorHAnsi"/>
                <w:color w:val="231F20"/>
              </w:rPr>
              <w:t>delle risorse e mette in atto quelli alla sua portata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  <w:color w:val="231F20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Partecipare e collaborare al lavoro collettivo in modo produttivo e pertinente</w:t>
            </w:r>
          </w:p>
          <w:p w:rsidR="007C7FD8" w:rsidRPr="008E5B21" w:rsidRDefault="007C7FD8" w:rsidP="007C7FD8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  <w:color w:val="231F20"/>
              </w:rPr>
              <w:t>Prestare aiuto ai compagni in difficoltà</w:t>
            </w: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C7FD8" w:rsidRPr="008E5B21" w:rsidRDefault="007C7FD8" w:rsidP="005617B8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Regole fondamentali della convivenza nei</w:t>
            </w:r>
            <w:r w:rsidR="005617B8" w:rsidRPr="008E5B21">
              <w:rPr>
                <w:rFonts w:asciiTheme="minorHAnsi" w:eastAsia="ArialNarrow" w:hAnsiTheme="minorHAnsi" w:cstheme="minorHAnsi"/>
              </w:rPr>
              <w:t xml:space="preserve"> </w:t>
            </w:r>
            <w:r w:rsidRPr="008E5B21">
              <w:rPr>
                <w:rFonts w:asciiTheme="minorHAnsi" w:eastAsia="ArialNarrow" w:hAnsiTheme="minorHAnsi" w:cstheme="minorHAnsi"/>
              </w:rPr>
              <w:t>gruppi di appartenenza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Regole della vita e del lavoro in classe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</w:p>
          <w:p w:rsidR="007C7FD8" w:rsidRPr="008E5B21" w:rsidRDefault="007C7FD8" w:rsidP="007C7FD8">
            <w:pPr>
              <w:rPr>
                <w:rFonts w:asciiTheme="minorHAnsi" w:hAnsiTheme="minorHAnsi" w:cstheme="minorHAnsi"/>
              </w:rPr>
            </w:pPr>
          </w:p>
        </w:tc>
      </w:tr>
      <w:tr w:rsidR="007C7FD8" w:rsidRPr="008E5B21" w:rsidTr="00E86087">
        <w:trPr>
          <w:cantSplit/>
          <w:trHeight w:hRule="exact" w:val="283"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E5B21">
              <w:rPr>
                <w:rFonts w:asciiTheme="minorHAnsi" w:hAnsiTheme="minorHAnsi" w:cstheme="minorHAnsi"/>
                <w:b/>
                <w:i/>
              </w:rPr>
              <w:t>Evidenze osservabili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Imparare ad imparare</w:t>
            </w:r>
          </w:p>
          <w:p w:rsidR="007C7FD8" w:rsidRPr="008E5B21" w:rsidRDefault="007C7FD8" w:rsidP="007C7FD8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</w:tcPr>
          <w:p w:rsidR="00242ABA" w:rsidRPr="008E5B21" w:rsidRDefault="00242ABA" w:rsidP="0084134E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Utilizzare le conoscenze possedute per risolvere semplici problemi d’esperienza quotidiana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7C7FD8" w:rsidRPr="008E5B21" w:rsidRDefault="007C7FD8" w:rsidP="007C7FD8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7C7FD8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Leggere un testo e porsi domande su di esso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Rispondere a domande su testi,immagini, video…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Utilizzare le conoscenze possedute per risolvere</w:t>
            </w:r>
          </w:p>
          <w:p w:rsidR="007C7FD8" w:rsidRPr="008E5B21" w:rsidRDefault="007C7FD8" w:rsidP="00242ABA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semplici problemi d’esperienza quotidiana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</w:tcPr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Semplici strategie di memorizzazione</w:t>
            </w:r>
          </w:p>
          <w:p w:rsidR="007C7FD8" w:rsidRPr="008E5B21" w:rsidRDefault="007C7FD8" w:rsidP="007C7FD8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Schemi, tabelle, scalette</w:t>
            </w:r>
          </w:p>
          <w:p w:rsidR="007C7FD8" w:rsidRPr="008E5B21" w:rsidRDefault="007C7FD8" w:rsidP="00242ABA">
            <w:pPr>
              <w:autoSpaceDE w:val="0"/>
              <w:autoSpaceDN w:val="0"/>
              <w:adjustRightInd w:val="0"/>
              <w:rPr>
                <w:rFonts w:asciiTheme="minorHAnsi" w:eastAsia="ArialNarrow" w:hAnsiTheme="minorHAnsi" w:cstheme="minorHAnsi"/>
              </w:rPr>
            </w:pPr>
            <w:r w:rsidRPr="008E5B21">
              <w:rPr>
                <w:rFonts w:asciiTheme="minorHAnsi" w:eastAsia="ArialNarrow" w:hAnsiTheme="minorHAnsi" w:cstheme="minorHAnsi"/>
              </w:rPr>
              <w:t>Semplici strategie di organizzazione del</w:t>
            </w:r>
            <w:r w:rsidR="005759DB" w:rsidRPr="008E5B21">
              <w:rPr>
                <w:rFonts w:asciiTheme="minorHAnsi" w:eastAsia="ArialNarrow" w:hAnsiTheme="minorHAnsi" w:cstheme="minorHAnsi"/>
              </w:rPr>
              <w:t xml:space="preserve"> </w:t>
            </w:r>
            <w:r w:rsidRPr="008E5B21">
              <w:rPr>
                <w:rFonts w:asciiTheme="minorHAnsi" w:eastAsia="ArialNarrow" w:hAnsiTheme="minorHAnsi" w:cstheme="minorHAnsi"/>
              </w:rPr>
              <w:t>tempo</w:t>
            </w:r>
          </w:p>
          <w:p w:rsidR="007C7FD8" w:rsidRPr="008E5B21" w:rsidRDefault="007C7FD8" w:rsidP="007C7FD8">
            <w:pPr>
              <w:rPr>
                <w:rFonts w:asciiTheme="minorHAnsi" w:eastAsia="ArialNarrow" w:hAnsiTheme="minorHAnsi" w:cstheme="minorHAnsi"/>
              </w:rPr>
            </w:pPr>
          </w:p>
        </w:tc>
      </w:tr>
      <w:tr w:rsidR="00C968E0" w:rsidRPr="008E5B21" w:rsidTr="00E86087">
        <w:trPr>
          <w:cantSplit/>
          <w:trHeight w:hRule="exact" w:val="283"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E5B21">
              <w:rPr>
                <w:rFonts w:asciiTheme="minorHAnsi" w:hAnsiTheme="minorHAnsi" w:cstheme="minorHAnsi"/>
                <w:b/>
                <w:i/>
              </w:rPr>
              <w:t>Evidenze osservabili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Consapevolezza ed espressione culturale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pct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Ordinare cronologicamente una serie di avvenimenti e collocarli su una linea del tempo.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Rappresentare attraverso disegni</w:t>
            </w:r>
            <w:r w:rsidR="00737C1A" w:rsidRPr="008E5B21">
              <w:rPr>
                <w:rFonts w:asciiTheme="minorHAnsi" w:hAnsiTheme="minorHAnsi" w:cstheme="minorHAnsi"/>
              </w:rPr>
              <w:t>, piantine</w:t>
            </w:r>
            <w:r w:rsidRPr="008E5B21">
              <w:rPr>
                <w:rFonts w:asciiTheme="minorHAnsi" w:hAnsiTheme="minorHAnsi" w:cstheme="minorHAnsi"/>
              </w:rPr>
              <w:t xml:space="preserve"> e semplici testi, elementi di esperienza personale e scolastica.</w:t>
            </w:r>
          </w:p>
          <w:p w:rsidR="00C968E0" w:rsidRPr="008E5B21" w:rsidRDefault="00C968E0" w:rsidP="0084134E">
            <w:pPr>
              <w:pStyle w:val="Nessunaspaziatura"/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759DB" w:rsidRPr="008E5B21" w:rsidRDefault="00C968E0" w:rsidP="00C968E0">
            <w:pPr>
              <w:pStyle w:val="Nessunaspaziatura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Ordinare cronologicamente avvenimenti fatti ed esperienze.</w:t>
            </w:r>
          </w:p>
          <w:p w:rsidR="002E0E93" w:rsidRPr="008E5B21" w:rsidRDefault="002E0E93" w:rsidP="00C968E0">
            <w:pPr>
              <w:pStyle w:val="Nessunaspaziatura"/>
              <w:rPr>
                <w:rFonts w:asciiTheme="minorHAnsi" w:hAnsiTheme="minorHAnsi" w:cstheme="minorHAnsi"/>
              </w:rPr>
            </w:pPr>
          </w:p>
          <w:p w:rsidR="00C968E0" w:rsidRPr="008E5B21" w:rsidRDefault="00C968E0" w:rsidP="00C968E0">
            <w:pPr>
              <w:pStyle w:val="Nessunaspaziatura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Ricostruire alcune esperienze vissute e descriverle usando i principali indicatori della successione.</w:t>
            </w:r>
          </w:p>
          <w:p w:rsidR="001E6691" w:rsidRPr="008E5B21" w:rsidRDefault="001E6691" w:rsidP="00C968E0">
            <w:pPr>
              <w:pStyle w:val="Nessunaspaziatura"/>
              <w:rPr>
                <w:rFonts w:asciiTheme="minorHAnsi" w:hAnsiTheme="minorHAnsi" w:cstheme="minorHAnsi"/>
              </w:rPr>
            </w:pPr>
          </w:p>
          <w:p w:rsidR="001E6691" w:rsidRPr="008E5B21" w:rsidRDefault="005759DB" w:rsidP="001E6691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O</w:t>
            </w:r>
            <w:r w:rsidR="001E6691" w:rsidRPr="008E5B21">
              <w:rPr>
                <w:rFonts w:asciiTheme="minorHAnsi" w:hAnsiTheme="minorHAnsi" w:cstheme="minorHAnsi"/>
              </w:rPr>
              <w:t>rientarsi in uno spazio noto rappresentato cartograficamente.</w:t>
            </w:r>
          </w:p>
          <w:p w:rsidR="001E6691" w:rsidRPr="008E5B21" w:rsidRDefault="005759DB" w:rsidP="001E6691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L</w:t>
            </w:r>
            <w:r w:rsidR="001E6691" w:rsidRPr="008E5B21">
              <w:rPr>
                <w:rFonts w:asciiTheme="minorHAnsi" w:hAnsiTheme="minorHAnsi" w:cstheme="minorHAnsi"/>
              </w:rPr>
              <w:t>ocalizzare elementi su un semplic</w:t>
            </w:r>
            <w:r w:rsidR="002E0E93" w:rsidRPr="008E5B21">
              <w:rPr>
                <w:rFonts w:asciiTheme="minorHAnsi" w:hAnsiTheme="minorHAnsi" w:cstheme="minorHAnsi"/>
              </w:rPr>
              <w:t>e reticolo utilizzando i binomi</w:t>
            </w:r>
            <w:r w:rsidR="001E6691" w:rsidRPr="008E5B21">
              <w:rPr>
                <w:rFonts w:asciiTheme="minorHAnsi" w:hAnsiTheme="minorHAnsi" w:cstheme="minorHAnsi"/>
              </w:rPr>
              <w:t xml:space="preserve"> locativi</w:t>
            </w:r>
          </w:p>
          <w:p w:rsidR="001E6691" w:rsidRPr="008E5B21" w:rsidRDefault="005759DB" w:rsidP="005759DB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A</w:t>
            </w:r>
            <w:r w:rsidR="001E6691" w:rsidRPr="008E5B21">
              <w:rPr>
                <w:rFonts w:asciiTheme="minorHAnsi" w:hAnsiTheme="minorHAnsi" w:cstheme="minorHAnsi"/>
              </w:rPr>
              <w:t>ssociare i simboli cartografici di uno spazio conosciuto ai corrispondenti elementi reali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La linea del tempo</w:t>
            </w:r>
            <w:r w:rsidR="00C60405" w:rsidRPr="008E5B21">
              <w:rPr>
                <w:rFonts w:asciiTheme="minorHAnsi" w:eastAsia="Times New Roman" w:hAnsiTheme="minorHAnsi" w:cstheme="minorHAnsi"/>
                <w:lang w:eastAsia="it-IT"/>
              </w:rPr>
              <w:t xml:space="preserve"> (inserire sulla linea il percorso acqua effettuato, aggiungere le parole del tempo)</w:t>
            </w:r>
          </w:p>
          <w:p w:rsidR="001E6691" w:rsidRPr="008E5B21" w:rsidRDefault="001E6691" w:rsidP="00C968E0">
            <w:pPr>
              <w:spacing w:after="0" w:line="240" w:lineRule="auto"/>
              <w:rPr>
                <w:rFonts w:asciiTheme="minorHAnsi" w:eastAsiaTheme="minorEastAsia" w:hAnsiTheme="minorHAnsi" w:cstheme="minorHAnsi"/>
                <w:lang w:eastAsia="it-IT"/>
              </w:rPr>
            </w:pPr>
          </w:p>
          <w:p w:rsidR="001E6691" w:rsidRPr="008E5B21" w:rsidRDefault="001E6691" w:rsidP="001E6691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il reticolo: riga, colonna, cella</w:t>
            </w:r>
            <w:r w:rsidR="002E0E93" w:rsidRPr="008E5B21">
              <w:rPr>
                <w:rFonts w:asciiTheme="minorHAnsi" w:hAnsiTheme="minorHAnsi" w:cstheme="minorHAnsi"/>
              </w:rPr>
              <w:t xml:space="preserve"> (lettura del </w:t>
            </w:r>
            <w:r w:rsidR="003651D5" w:rsidRPr="008E5B21">
              <w:rPr>
                <w:rFonts w:asciiTheme="minorHAnsi" w:hAnsiTheme="minorHAnsi" w:cstheme="minorHAnsi"/>
              </w:rPr>
              <w:t>percorso acqua effettuato)</w:t>
            </w:r>
          </w:p>
          <w:p w:rsidR="001E6691" w:rsidRPr="008E5B21" w:rsidRDefault="002E0E93" w:rsidP="001E6691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simboli di semplici mappe o</w:t>
            </w:r>
            <w:r w:rsidR="001E6691" w:rsidRPr="008E5B21">
              <w:rPr>
                <w:rFonts w:asciiTheme="minorHAnsi" w:hAnsiTheme="minorHAnsi" w:cstheme="minorHAnsi"/>
              </w:rPr>
              <w:t xml:space="preserve"> piante</w:t>
            </w:r>
            <w:r w:rsidR="00C251B8" w:rsidRPr="008E5B21">
              <w:rPr>
                <w:rFonts w:asciiTheme="minorHAnsi" w:hAnsiTheme="minorHAnsi" w:cstheme="minorHAnsi"/>
              </w:rPr>
              <w:t xml:space="preserve"> simboli nella riproduzione del percorso acque</w:t>
            </w:r>
          </w:p>
          <w:p w:rsidR="001E6691" w:rsidRPr="008E5B21" w:rsidRDefault="001E6691" w:rsidP="001E6691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visione frontale, laterale o  dall’alto</w:t>
            </w:r>
            <w:r w:rsidR="00C251B8" w:rsidRPr="008E5B21">
              <w:rPr>
                <w:rFonts w:asciiTheme="minorHAnsi" w:hAnsiTheme="minorHAnsi" w:cstheme="minorHAnsi"/>
              </w:rPr>
              <w:t xml:space="preserve"> rappresentazioni degli elementi incontrati attraverso il percorso effettuato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E5B21">
              <w:rPr>
                <w:rFonts w:asciiTheme="minorHAnsi" w:hAnsiTheme="minorHAnsi" w:cstheme="minorHAnsi"/>
                <w:b/>
                <w:i/>
              </w:rPr>
              <w:t>Evidenze osservabili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77732C" w:rsidP="0077732C">
            <w:pPr>
              <w:tabs>
                <w:tab w:val="left" w:pos="1350"/>
              </w:tabs>
              <w:spacing w:after="0" w:line="240" w:lineRule="auto"/>
              <w:ind w:left="360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ab/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Comunicazione nelle madre lingua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732C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Interagire in modo efficace in diverse situazioni comunicative rispettando le regole di conversazione</w:t>
            </w:r>
          </w:p>
          <w:p w:rsidR="0077732C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77732C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Leggere testi di vario genere e tipologia ricavandone informazioni</w:t>
            </w:r>
          </w:p>
          <w:p w:rsidR="0077732C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77732C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Scrivere testi narrativi, descrittivi e regolativi.</w:t>
            </w:r>
          </w:p>
          <w:p w:rsidR="0077732C" w:rsidRPr="008E5B21" w:rsidRDefault="0077732C" w:rsidP="0084134E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968E0" w:rsidRPr="008E5B21" w:rsidRDefault="0077732C" w:rsidP="0077732C">
            <w:pPr>
              <w:spacing w:after="0" w:line="240" w:lineRule="auto"/>
              <w:ind w:left="360"/>
              <w:rPr>
                <w:rFonts w:asciiTheme="minorHAnsi" w:hAnsiTheme="minorHAnsi" w:cstheme="minorHAnsi"/>
                <w:b/>
                <w:i/>
              </w:rPr>
            </w:pPr>
            <w:r w:rsidRPr="008E5B21">
              <w:rPr>
                <w:rFonts w:asciiTheme="minorHAnsi" w:hAnsiTheme="minorHAnsi" w:cstheme="minorHAnsi"/>
              </w:rPr>
              <w:t>Riconoscere ed usare termini specifici in base ai campi di discorso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Comprendere il senso globale e le informazioni specifiche di testi ascoltati di tipo diverso.</w:t>
            </w:r>
          </w:p>
          <w:p w:rsidR="005759DB" w:rsidRPr="008E5B21" w:rsidRDefault="005759DB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Raccontare oralmente un’esperienza personale o una storia rispettando il criterio della successione cronologica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Produrre semplici testi funzionali, realistici.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Strategie di ascolto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Le regole per una interazione ordinata ed efficace.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 principali elementi strutturali e stilistici di una frase o di un testo.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Strutture essenziali dei testi</w:t>
            </w:r>
            <w:r w:rsidR="005759DB" w:rsidRPr="008E5B21">
              <w:rPr>
                <w:rFonts w:asciiTheme="minorHAnsi" w:hAnsiTheme="minorHAnsi" w:cstheme="minorHAnsi"/>
              </w:rPr>
              <w:t xml:space="preserve"> descrittivi e narrativi</w:t>
            </w:r>
            <w:r w:rsidRPr="008E5B21">
              <w:rPr>
                <w:rFonts w:asciiTheme="minorHAnsi" w:hAnsiTheme="minorHAnsi" w:cstheme="minorHAnsi"/>
              </w:rPr>
              <w:t>.</w:t>
            </w:r>
          </w:p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 xml:space="preserve">Competenze chiave   </w:t>
            </w:r>
          </w:p>
        </w:tc>
        <w:tc>
          <w:tcPr>
            <w:tcW w:w="24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ind w:left="360"/>
              <w:jc w:val="center"/>
              <w:rPr>
                <w:rFonts w:asciiTheme="minorHAnsi" w:hAnsiTheme="minorHAnsi" w:cstheme="minorHAnsi"/>
                <w:b/>
                <w:i/>
              </w:rPr>
            </w:pPr>
            <w:r w:rsidRPr="008E5B21">
              <w:rPr>
                <w:rFonts w:asciiTheme="minorHAnsi" w:hAnsiTheme="minorHAnsi" w:cstheme="minorHAnsi"/>
                <w:b/>
                <w:i/>
              </w:rPr>
              <w:t>Evidenze osservabili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Competenza di base in scienza e tecnologia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Osserva</w:t>
            </w:r>
            <w:r w:rsidR="00DE37A3" w:rsidRPr="008E5B21">
              <w:rPr>
                <w:rFonts w:asciiTheme="minorHAnsi" w:eastAsia="Times New Roman" w:hAnsiTheme="minorHAnsi" w:cstheme="minorHAnsi"/>
                <w:lang w:eastAsia="it-IT"/>
              </w:rPr>
              <w:t>re</w:t>
            </w: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 xml:space="preserve"> e interpreta</w:t>
            </w:r>
            <w:r w:rsidR="00DE37A3" w:rsidRPr="008E5B21">
              <w:rPr>
                <w:rFonts w:asciiTheme="minorHAnsi" w:eastAsia="Times New Roman" w:hAnsiTheme="minorHAnsi" w:cstheme="minorHAnsi"/>
                <w:lang w:eastAsia="it-IT"/>
              </w:rPr>
              <w:t>re</w:t>
            </w: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 xml:space="preserve"> le trasformazioni ambientali.</w:t>
            </w:r>
          </w:p>
          <w:p w:rsidR="00C968E0" w:rsidRPr="008E5B21" w:rsidRDefault="00C968E0" w:rsidP="00C968E0">
            <w:pPr>
              <w:pStyle w:val="Titolo1"/>
              <w:spacing w:before="0" w:after="0" w:line="240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2"/>
              <w:spacing w:before="0"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sz w:val="22"/>
                <w:szCs w:val="22"/>
              </w:rPr>
              <w:t>Abilità</w:t>
            </w: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pStyle w:val="Titolo1"/>
              <w:spacing w:before="0" w:after="0" w:line="240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E5B21">
              <w:rPr>
                <w:rFonts w:asciiTheme="minorHAnsi" w:hAnsiTheme="minorHAnsi" w:cstheme="minorHAnsi"/>
                <w:i/>
                <w:sz w:val="22"/>
                <w:szCs w:val="22"/>
              </w:rPr>
              <w:t>Conoscenze</w:t>
            </w:r>
          </w:p>
        </w:tc>
      </w:tr>
      <w:tr w:rsidR="00C968E0" w:rsidRPr="008E5B21" w:rsidTr="00E86087">
        <w:trPr>
          <w:cantSplit/>
        </w:trPr>
        <w:tc>
          <w:tcPr>
            <w:tcW w:w="250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Individuare e descrivere le qualità e le proprietà dell’acqua.</w:t>
            </w:r>
          </w:p>
          <w:p w:rsidR="00701251" w:rsidRPr="008E5B21" w:rsidRDefault="00701251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  <w:lang w:eastAsia="it-IT"/>
              </w:rPr>
            </w:pPr>
            <w:r w:rsidRPr="008E5B21">
              <w:rPr>
                <w:rFonts w:asciiTheme="minorHAnsi" w:hAnsiTheme="minorHAnsi" w:cstheme="minorHAnsi"/>
                <w:lang w:eastAsia="it-IT"/>
              </w:rPr>
              <w:t>Illustrare con esempi pratici alcune trasformazioni della materia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  <w:lang w:eastAsia="it-IT"/>
              </w:rPr>
            </w:pPr>
            <w:r w:rsidRPr="008E5B21">
              <w:rPr>
                <w:rFonts w:asciiTheme="minorHAnsi" w:hAnsiTheme="minorHAnsi" w:cstheme="minorHAnsi"/>
                <w:lang w:eastAsia="it-IT"/>
              </w:rPr>
              <w:t>Descrivere un fenomeno atmosferico con simboli e linguaggio specifico.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  <w:lang w:eastAsia="it-IT"/>
              </w:rPr>
              <w:t>Descrivere le varie fasi di un esperimento</w:t>
            </w:r>
          </w:p>
          <w:p w:rsidR="00C968E0" w:rsidRPr="008E5B21" w:rsidRDefault="00C968E0" w:rsidP="00C968E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9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L'acqua e il suo utilizzo quotidiano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Gli stati in cui l'acqua si presenta in natura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Il ciclo dell'acqua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Primo approccio alle scoperte e agli strumenti d'indagine utilizzati dagli scienziati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  <w:r w:rsidRPr="008E5B21">
              <w:rPr>
                <w:rFonts w:asciiTheme="minorHAnsi" w:eastAsia="Times New Roman" w:hAnsiTheme="minorHAnsi" w:cstheme="minorHAnsi"/>
                <w:lang w:eastAsia="it-IT"/>
              </w:rPr>
              <w:t>Esperimenti con l'acqua.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it-IT"/>
              </w:rPr>
            </w:pPr>
          </w:p>
        </w:tc>
      </w:tr>
      <w:tr w:rsidR="00C968E0" w:rsidRPr="008E5B21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Utenti destinatari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Alunni</w:t>
            </w:r>
            <w:r w:rsidR="0077732C" w:rsidRPr="008E5B21">
              <w:rPr>
                <w:rFonts w:asciiTheme="minorHAnsi" w:hAnsiTheme="minorHAnsi" w:cstheme="minorHAnsi"/>
              </w:rPr>
              <w:t xml:space="preserve"> di tutte le classi seconde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Prerequisiti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Intuire le principali fasi del metodo sperimentale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Saper leggere brevi frasi e collegarle alle immagini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Conoscere la linea del tempo</w:t>
            </w:r>
            <w:r w:rsidR="0084134E" w:rsidRPr="008E5B21">
              <w:rPr>
                <w:rFonts w:asciiTheme="minorHAnsi" w:hAnsiTheme="minorHAnsi" w:cstheme="minorHAnsi"/>
              </w:rPr>
              <w:t xml:space="preserve"> e m</w:t>
            </w:r>
            <w:r w:rsidRPr="008E5B21">
              <w:rPr>
                <w:rFonts w:asciiTheme="minorHAnsi" w:hAnsiTheme="minorHAnsi" w:cstheme="minorHAnsi"/>
              </w:rPr>
              <w:t>ettere in successione una serie di eventi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Intuire il concetto di causa/effetto (se…allora)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Esperienze attivate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Uscit</w:t>
            </w:r>
            <w:r w:rsidR="00DE37A3" w:rsidRPr="008E5B21">
              <w:rPr>
                <w:rFonts w:asciiTheme="minorHAnsi" w:hAnsiTheme="minorHAnsi" w:cstheme="minorHAnsi"/>
              </w:rPr>
              <w:t>a didattica</w:t>
            </w:r>
            <w:r w:rsidR="0096463E" w:rsidRPr="008E5B21">
              <w:rPr>
                <w:rFonts w:asciiTheme="minorHAnsi" w:hAnsiTheme="minorHAnsi" w:cstheme="minorHAnsi"/>
              </w:rPr>
              <w:t>: Museo della</w:t>
            </w:r>
            <w:r w:rsidR="00DE37A3" w:rsidRPr="008E5B21">
              <w:rPr>
                <w:rFonts w:asciiTheme="minorHAnsi" w:hAnsiTheme="minorHAnsi" w:cstheme="minorHAnsi"/>
              </w:rPr>
              <w:t xml:space="preserve"> scienza e della tecnica Lab. “</w:t>
            </w:r>
            <w:r w:rsidR="0096463E" w:rsidRPr="008E5B21">
              <w:rPr>
                <w:rFonts w:asciiTheme="minorHAnsi" w:hAnsiTheme="minorHAnsi" w:cstheme="minorHAnsi"/>
              </w:rPr>
              <w:t>le meraviglie dell’acqua” e “il piccolo chimico”</w:t>
            </w:r>
          </w:p>
          <w:p w:rsidR="00C968E0" w:rsidRPr="008E5B21" w:rsidRDefault="0077732C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Uscita sul territorio per osservare i luoghi dell’acqua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Metodologia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Lezioni frontali, lavoro di gruppo</w:t>
            </w:r>
            <w:r w:rsidR="0077732C" w:rsidRPr="008E5B21">
              <w:rPr>
                <w:rFonts w:asciiTheme="minorHAnsi" w:hAnsiTheme="minorHAnsi" w:cstheme="minorHAnsi"/>
              </w:rPr>
              <w:t>, lavoro individuale, esperimenti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C968E0" w:rsidRPr="008E5B21" w:rsidTr="00CD0706">
        <w:trPr>
          <w:cantSplit/>
        </w:trPr>
        <w:tc>
          <w:tcPr>
            <w:tcW w:w="1051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Strumenti</w:t>
            </w:r>
          </w:p>
        </w:tc>
        <w:tc>
          <w:tcPr>
            <w:tcW w:w="394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 xml:space="preserve">Lim, 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Materiale per educazione all’immagine</w:t>
            </w:r>
          </w:p>
          <w:p w:rsidR="0077732C" w:rsidRPr="008E5B21" w:rsidRDefault="0077732C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Materiali per esperimenti</w:t>
            </w:r>
          </w:p>
          <w:p w:rsidR="00C968E0" w:rsidRPr="008E5B21" w:rsidRDefault="00DE37A3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Piantine</w:t>
            </w:r>
          </w:p>
        </w:tc>
      </w:tr>
      <w:tr w:rsidR="00C968E0" w:rsidRPr="008E5B21" w:rsidTr="005D1873">
        <w:trPr>
          <w:cantSplit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Tempi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 xml:space="preserve">1^ bimestre </w:t>
            </w:r>
            <w:r w:rsidR="0084134E" w:rsidRPr="008E5B21">
              <w:rPr>
                <w:rFonts w:asciiTheme="minorHAnsi" w:hAnsiTheme="minorHAnsi" w:cstheme="minorHAnsi"/>
              </w:rPr>
              <w:t xml:space="preserve">osservazioni ed </w:t>
            </w:r>
            <w:r w:rsidRPr="008E5B21">
              <w:rPr>
                <w:rFonts w:asciiTheme="minorHAnsi" w:hAnsiTheme="minorHAnsi" w:cstheme="minorHAnsi"/>
              </w:rPr>
              <w:t>esperimenti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2^ bimestre ecologia</w:t>
            </w:r>
          </w:p>
        </w:tc>
      </w:tr>
      <w:tr w:rsidR="00C968E0" w:rsidRPr="008E5B21" w:rsidTr="005D1873">
        <w:trPr>
          <w:cantSplit/>
        </w:trPr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Risorse umane</w:t>
            </w:r>
          </w:p>
          <w:p w:rsidR="00C968E0" w:rsidRPr="008E5B21" w:rsidRDefault="00C968E0" w:rsidP="00C968E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Interne</w:t>
            </w:r>
          </w:p>
          <w:p w:rsidR="00C968E0" w:rsidRPr="008E5B21" w:rsidRDefault="00C968E0" w:rsidP="00C968E0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Theme="minorHAnsi" w:hAnsiTheme="minorHAnsi" w:cstheme="minorHAnsi"/>
                <w:b/>
                <w:bCs/>
                <w:i/>
              </w:rPr>
            </w:pPr>
            <w:r w:rsidRPr="008E5B21">
              <w:rPr>
                <w:rFonts w:asciiTheme="minorHAnsi" w:hAnsiTheme="minorHAnsi" w:cstheme="minorHAnsi"/>
                <w:b/>
                <w:bCs/>
                <w:i/>
              </w:rPr>
              <w:t>esterne</w:t>
            </w:r>
          </w:p>
        </w:tc>
        <w:tc>
          <w:tcPr>
            <w:tcW w:w="39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Risorse interne</w:t>
            </w:r>
          </w:p>
          <w:p w:rsidR="00C968E0" w:rsidRPr="008E5B21" w:rsidRDefault="0077732C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E5B21">
              <w:rPr>
                <w:rFonts w:asciiTheme="minorHAnsi" w:hAnsiTheme="minorHAnsi" w:cstheme="minorHAnsi"/>
              </w:rPr>
              <w:t>Risorse esterne (guide del museo)</w:t>
            </w:r>
          </w:p>
          <w:p w:rsidR="00C968E0" w:rsidRPr="008E5B21" w:rsidRDefault="00C968E0" w:rsidP="00C968E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AD7A3D" w:rsidRPr="008E5B21" w:rsidRDefault="00AD7A3D" w:rsidP="00AD7A3D">
      <w:pPr>
        <w:spacing w:after="0" w:line="240" w:lineRule="auto"/>
        <w:rPr>
          <w:rFonts w:asciiTheme="minorHAnsi" w:hAnsiTheme="minorHAnsi" w:cstheme="minorHAnsi"/>
        </w:rPr>
      </w:pPr>
    </w:p>
    <w:p w:rsidR="0049796F" w:rsidRPr="008E5B21" w:rsidRDefault="0049796F" w:rsidP="005D1873">
      <w:pPr>
        <w:spacing w:after="0" w:line="240" w:lineRule="auto"/>
        <w:rPr>
          <w:rFonts w:asciiTheme="minorHAnsi" w:hAnsiTheme="minorHAnsi" w:cstheme="minorHAnsi"/>
          <w:b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Default="002B0695" w:rsidP="005D1873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1C6785" w:rsidRDefault="001C6785" w:rsidP="002B0695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1C6785" w:rsidRDefault="001C6785" w:rsidP="002B0695">
      <w:pPr>
        <w:spacing w:after="0" w:line="240" w:lineRule="auto"/>
        <w:rPr>
          <w:rFonts w:ascii="Arial Narrow" w:hAnsi="Arial Narrow"/>
          <w:b/>
          <w:sz w:val="32"/>
          <w:szCs w:val="32"/>
        </w:rPr>
      </w:pPr>
    </w:p>
    <w:p w:rsidR="002B0695" w:rsidRPr="002B0695" w:rsidRDefault="001C6785" w:rsidP="002B0695">
      <w:pPr>
        <w:spacing w:after="0" w:line="240" w:lineRule="auto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 xml:space="preserve">                                    </w:t>
      </w:r>
      <w:r w:rsidR="00AD7A3D" w:rsidRPr="00355BD5">
        <w:rPr>
          <w:rFonts w:ascii="Arial Narrow" w:hAnsi="Arial Narrow"/>
          <w:b/>
          <w:sz w:val="32"/>
          <w:szCs w:val="32"/>
        </w:rPr>
        <w:t>LA CONSEGNA AGLI STUDENTI</w:t>
      </w:r>
    </w:p>
    <w:p w:rsidR="002B0695" w:rsidRPr="00D67B5C" w:rsidRDefault="002B0695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p w:rsidR="00AD7A3D" w:rsidRPr="00D67B5C" w:rsidRDefault="00AD7A3D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4"/>
      </w:tblGrid>
      <w:tr w:rsidR="00AD7A3D" w:rsidRPr="00D67B5C" w:rsidTr="00CD0706">
        <w:trPr>
          <w:trHeight w:val="539"/>
        </w:trPr>
        <w:tc>
          <w:tcPr>
            <w:tcW w:w="5000" w:type="pct"/>
            <w:shd w:val="clear" w:color="auto" w:fill="CCFFCC"/>
            <w:vAlign w:val="center"/>
          </w:tcPr>
          <w:p w:rsidR="00AD7A3D" w:rsidRPr="00AF5D68" w:rsidRDefault="00AD7A3D" w:rsidP="00AD7A3D">
            <w:pPr>
              <w:spacing w:after="0" w:line="240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67B5C">
              <w:rPr>
                <w:rFonts w:ascii="Arial Narrow" w:hAnsi="Arial Narrow"/>
                <w:b/>
                <w:sz w:val="18"/>
                <w:szCs w:val="18"/>
              </w:rPr>
              <w:t>CONSEGNA AGLI STUDENTI</w:t>
            </w:r>
          </w:p>
        </w:tc>
      </w:tr>
      <w:tr w:rsidR="00AD7A3D" w:rsidRPr="00D67B5C" w:rsidTr="00CD0706">
        <w:tc>
          <w:tcPr>
            <w:tcW w:w="5000" w:type="pct"/>
          </w:tcPr>
          <w:p w:rsidR="00AD7A3D" w:rsidRPr="008E5B21" w:rsidRDefault="00AD7A3D" w:rsidP="00AD7A3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D7A3D" w:rsidRPr="008E5B21" w:rsidRDefault="00AD7A3D" w:rsidP="00AD7A3D">
            <w:pPr>
              <w:spacing w:after="0" w:line="24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AD7A3D" w:rsidRPr="008E5B21" w:rsidRDefault="00AD7A3D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Titolo UdA</w:t>
            </w:r>
            <w:r w:rsidR="00A423E3" w:rsidRPr="008E5B21">
              <w:rPr>
                <w:rFonts w:ascii="Arial Narrow" w:hAnsi="Arial Narrow"/>
              </w:rPr>
              <w:t xml:space="preserve">: </w:t>
            </w:r>
            <w:r w:rsidR="00883353" w:rsidRPr="008E5B21">
              <w:rPr>
                <w:rFonts w:ascii="Arial Narrow" w:hAnsi="Arial Narrow"/>
              </w:rPr>
              <w:t>Risorsa Acqua</w:t>
            </w:r>
          </w:p>
          <w:p w:rsidR="00965E9B" w:rsidRPr="008E5B21" w:rsidRDefault="00965E9B" w:rsidP="00AD7A3D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Cosa si chiede di fare: 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ti viene chiesto di creare un manifesto per la “Giornata Mondiale dell’acqua” con lo scopo di far capire a chi lo guarderà che l’acqua è una risorsa fondamentale e che non va sprecata.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In che modo: Svolgerai alcuni </w:t>
            </w:r>
            <w:r w:rsidR="00DE37A3" w:rsidRPr="008E5B21">
              <w:rPr>
                <w:rFonts w:ascii="Arial Narrow" w:hAnsi="Arial Narrow"/>
              </w:rPr>
              <w:t xml:space="preserve">lavori da solo, altri li farai </w:t>
            </w:r>
            <w:r w:rsidRPr="008E5B21">
              <w:rPr>
                <w:rFonts w:ascii="Arial Narrow" w:hAnsi="Arial Narrow"/>
              </w:rPr>
              <w:t>in gruppo lavorando con alcuni compagni.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Quali prodotti: 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Preparerai lavorando in gruppo una piantina nella quale indicherai la posizione dei luoghi dell’acqua che abbiamo visitato durante l’uscita ad Assago.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L’insegnante ti darà una piantina con il percor</w:t>
            </w:r>
            <w:r w:rsidR="00DE37A3" w:rsidRPr="008E5B21">
              <w:rPr>
                <w:rFonts w:ascii="Arial Narrow" w:hAnsi="Arial Narrow"/>
              </w:rPr>
              <w:t xml:space="preserve">so effettuato durante l’uscita </w:t>
            </w:r>
            <w:r w:rsidRPr="008E5B21">
              <w:rPr>
                <w:rFonts w:ascii="Arial Narrow" w:hAnsi="Arial Narrow"/>
              </w:rPr>
              <w:t>ad Assago con un reticolo: tu dovrai indicare le coordinate di alcuni luoghi.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Lavorando da solo leggerai un testo narrativo/descrittivo, individuerai ed analizzerai le parole relative al tempo e allo spazio.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Ricostruirai tramite un disegno il ciclo completo dell’acqua utilizzando i termini specifici che hai imparato.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Lavorando in gruppo scriverai con i compagni in che modo puoi contribuire quotidianamente al non spreco dell’acqua.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Scriverai da solo un testo regolativo sulle regole da seguire per non sprecare l’acqua utilizzando i disegni realizzati in gruppo.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C744B5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Ciò che realizzerete potrà essere</w:t>
            </w:r>
            <w:r w:rsidR="0077732C" w:rsidRPr="008E5B21">
              <w:rPr>
                <w:rFonts w:ascii="Arial Narrow" w:hAnsi="Arial Narrow"/>
              </w:rPr>
              <w:t xml:space="preserve"> inserito in un cartellone/manifesto per la giornata mondiale dell’acqua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Che senso ha (a cosa serve, per quali apprendimenti).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Il tuo lavoro sarà utile anche ai bambini delle altre classi perché potranno </w:t>
            </w:r>
            <w:r w:rsidR="00DE37A3" w:rsidRPr="008E5B21">
              <w:rPr>
                <w:rFonts w:ascii="Arial Narrow" w:hAnsi="Arial Narrow"/>
              </w:rPr>
              <w:t>capire i comportamenti corretti</w:t>
            </w:r>
            <w:r w:rsidRPr="008E5B21">
              <w:rPr>
                <w:rFonts w:ascii="Arial Narrow" w:hAnsi="Arial Narrow"/>
              </w:rPr>
              <w:t xml:space="preserve"> da seguire per evitare lo spreco dell’acqua.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Insegnerai anche ai più </w:t>
            </w:r>
            <w:r w:rsidR="00DE37A3" w:rsidRPr="008E5B21">
              <w:rPr>
                <w:rFonts w:ascii="Arial Narrow" w:hAnsi="Arial Narrow"/>
              </w:rPr>
              <w:t>piccoli molte cose interessanti</w:t>
            </w:r>
            <w:r w:rsidRPr="008E5B21">
              <w:rPr>
                <w:rFonts w:ascii="Arial Narrow" w:hAnsi="Arial Narrow"/>
              </w:rPr>
              <w:t xml:space="preserve"> sull’acqua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Tempi: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preparazione piantina in gruppo: 2 ore</w:t>
            </w:r>
          </w:p>
          <w:p w:rsidR="0077732C" w:rsidRPr="008E5B21" w:rsidRDefault="00DE37A3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lettura piantina:</w:t>
            </w:r>
            <w:r w:rsidR="0077732C" w:rsidRPr="008E5B21">
              <w:rPr>
                <w:rFonts w:ascii="Arial Narrow" w:hAnsi="Arial Narrow"/>
              </w:rPr>
              <w:t xml:space="preserve"> 1 ora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analisi testo narrativo/descrittivo: 2 ore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ricostruzione ciclo dell’acqua: 1 ora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disegni regole contro spreco dell’acqua: 2 ore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scrittura testo regolativo: 3 ore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Criteri di valutazione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Durante i lavori di gruppo saranno osservati e valutati: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la tua partecipazione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 xml:space="preserve">la tua capacità di lavorare insieme agli altri rispettando le idee di tutti, 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il tuo modo di utilizzare i materiali.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Quando lavorerai da solo saranno osservati e valutati: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la tua autonomia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il tuo interesse</w:t>
            </w:r>
          </w:p>
          <w:p w:rsidR="0077732C" w:rsidRPr="008E5B21" w:rsidRDefault="0077732C" w:rsidP="0077732C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il tuo impegno</w:t>
            </w:r>
          </w:p>
          <w:p w:rsidR="00AD7A3D" w:rsidRPr="008E5B21" w:rsidRDefault="0077732C" w:rsidP="00AD7A3D">
            <w:pPr>
              <w:spacing w:after="0" w:line="240" w:lineRule="auto"/>
              <w:rPr>
                <w:rFonts w:ascii="Arial Narrow" w:hAnsi="Arial Narrow"/>
              </w:rPr>
            </w:pPr>
            <w:r w:rsidRPr="008E5B21">
              <w:rPr>
                <w:rFonts w:ascii="Arial Narrow" w:hAnsi="Arial Narrow"/>
              </w:rPr>
              <w:t>l’ordine del tuo lavo</w:t>
            </w:r>
            <w:r w:rsidR="002B0695" w:rsidRPr="008E5B21">
              <w:rPr>
                <w:rFonts w:ascii="Arial Narrow" w:hAnsi="Arial Narrow"/>
              </w:rPr>
              <w:t>ro</w:t>
            </w:r>
          </w:p>
          <w:p w:rsidR="00AD7A3D" w:rsidRPr="008E5B21" w:rsidRDefault="00AD7A3D" w:rsidP="00DB04CC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AD7A3D" w:rsidRPr="00D67B5C" w:rsidRDefault="00AD7A3D" w:rsidP="00AD7A3D">
      <w:pPr>
        <w:spacing w:after="0" w:line="240" w:lineRule="auto"/>
        <w:ind w:left="1080" w:hanging="1080"/>
        <w:jc w:val="both"/>
        <w:rPr>
          <w:rFonts w:ascii="Arial Narrow" w:hAnsi="Arial Narrow"/>
          <w:sz w:val="18"/>
          <w:szCs w:val="18"/>
        </w:rPr>
      </w:pPr>
    </w:p>
    <w:p w:rsidR="0049796F" w:rsidRDefault="0049796F" w:rsidP="00965E9B">
      <w:pPr>
        <w:pStyle w:val="Standard"/>
        <w:rPr>
          <w:b/>
          <w:sz w:val="28"/>
          <w:szCs w:val="28"/>
        </w:rPr>
      </w:pPr>
    </w:p>
    <w:p w:rsidR="0049796F" w:rsidRDefault="0049796F" w:rsidP="0049796F">
      <w:pPr>
        <w:pStyle w:val="Standard"/>
        <w:jc w:val="center"/>
        <w:rPr>
          <w:b/>
          <w:sz w:val="28"/>
          <w:szCs w:val="28"/>
        </w:rPr>
      </w:pPr>
    </w:p>
    <w:p w:rsidR="00965E9B" w:rsidRDefault="00965E9B" w:rsidP="0049796F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RUBRICA DI AUTOVALUTAZIONE</w:t>
      </w:r>
    </w:p>
    <w:p w:rsidR="00965E9B" w:rsidRDefault="00965E9B" w:rsidP="00965E9B">
      <w:pPr>
        <w:pStyle w:val="Standard"/>
      </w:pPr>
      <w:r>
        <w:rPr>
          <w:b/>
          <w:sz w:val="28"/>
          <w:szCs w:val="28"/>
        </w:rPr>
        <w:t>Nome e Cognome</w:t>
      </w:r>
      <w:r w:rsidR="0049796F">
        <w:rPr>
          <w:b/>
          <w:sz w:val="28"/>
          <w:szCs w:val="28"/>
        </w:rPr>
        <w:t>……………………………………………………..</w:t>
      </w:r>
    </w:p>
    <w:tbl>
      <w:tblPr>
        <w:tblW w:w="9615" w:type="dxa"/>
        <w:tblInd w:w="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955"/>
        <w:gridCol w:w="6660"/>
      </w:tblGrid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Comprensione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capito il compito richiesto?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8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Impostazione del lavoro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trovato difficoltà ad organizzare il lavoro assegnato?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7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6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5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Svolgimento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chiesto spiegazioni durante il lavoro?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5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mai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5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massimo due volte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5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più di due volte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Utilizzo delle conoscenze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Tutto ciò che ho imparato fino ad ora mi è servito per svolgere il compito?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39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Completamento del compito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Ho completato il compito?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tutto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metà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0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solo in parte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Collaborazione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Sono riuscito a collaborare con i miei compagni?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Qualche volta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1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Con difficoltà</w:t>
            </w: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Risultati raggiunti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 xml:space="preserve"> Penso di aver raggiunto risultati positivi?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2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2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Forse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2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0932BF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65E9B" w:rsidTr="000932BF">
        <w:tc>
          <w:tcPr>
            <w:tcW w:w="2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Nuove conoscenze</w:t>
            </w:r>
          </w:p>
        </w:tc>
        <w:tc>
          <w:tcPr>
            <w:tcW w:w="6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5E9B" w:rsidRDefault="00965E9B" w:rsidP="000932BF">
            <w:pPr>
              <w:pStyle w:val="Standard"/>
              <w:spacing w:after="0" w:line="240" w:lineRule="auto"/>
            </w:pPr>
            <w:r>
              <w:rPr>
                <w:sz w:val="28"/>
                <w:szCs w:val="28"/>
              </w:rPr>
              <w:t>Da questo compito ho imparato qualcosa che prima non sapevo?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Sì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In parte</w:t>
            </w:r>
          </w:p>
          <w:p w:rsidR="00965E9B" w:rsidRDefault="00965E9B" w:rsidP="00965E9B">
            <w:pPr>
              <w:pStyle w:val="Paragrafoelenco"/>
              <w:numPr>
                <w:ilvl w:val="0"/>
                <w:numId w:val="43"/>
              </w:numPr>
              <w:suppressAutoHyphens/>
              <w:autoSpaceDN w:val="0"/>
              <w:contextualSpacing w:val="0"/>
              <w:textAlignment w:val="baseline"/>
            </w:pPr>
            <w:r>
              <w:rPr>
                <w:sz w:val="28"/>
                <w:szCs w:val="28"/>
              </w:rPr>
              <w:t>No</w:t>
            </w:r>
          </w:p>
        </w:tc>
      </w:tr>
    </w:tbl>
    <w:p w:rsidR="00965E9B" w:rsidRDefault="00965E9B" w:rsidP="00965E9B">
      <w:pPr>
        <w:pStyle w:val="Standard"/>
      </w:pPr>
    </w:p>
    <w:p w:rsidR="00AD7A3D" w:rsidRDefault="00965E9B" w:rsidP="00965E9B">
      <w:pPr>
        <w:pStyle w:val="Titolo5"/>
        <w:tabs>
          <w:tab w:val="left" w:pos="1410"/>
        </w:tabs>
        <w:spacing w:before="0"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965E9B" w:rsidRDefault="00965E9B" w:rsidP="00965E9B"/>
    <w:p w:rsidR="00DA14CE" w:rsidRDefault="00DA14CE" w:rsidP="00DA14CE">
      <w:pPr>
        <w:spacing w:after="0" w:line="240" w:lineRule="auto"/>
        <w:ind w:right="-1134"/>
        <w:rPr>
          <w:rFonts w:ascii="Arial Narrow" w:hAnsi="Arial Narrow" w:cs="Arial"/>
          <w:sz w:val="18"/>
          <w:szCs w:val="18"/>
        </w:rPr>
        <w:sectPr w:rsidR="00DA14CE" w:rsidSect="00134E99">
          <w:footerReference w:type="default" r:id="rId8"/>
          <w:pgSz w:w="11906" w:h="16838" w:code="9"/>
          <w:pgMar w:top="0" w:right="1134" w:bottom="1134" w:left="1134" w:header="709" w:footer="397" w:gutter="0"/>
          <w:cols w:space="708"/>
          <w:docGrid w:linePitch="360"/>
        </w:sectPr>
      </w:pPr>
    </w:p>
    <w:p w:rsidR="00AD7A3D" w:rsidRDefault="00AD7A3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Pr="00C01DB9" w:rsidRDefault="00FF518D" w:rsidP="00FF518D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 xml:space="preserve">Griglia di valutazione dell’unità di apprendimento </w:t>
      </w:r>
    </w:p>
    <w:p w:rsidR="00FF518D" w:rsidRPr="00C01DB9" w:rsidRDefault="00FF518D" w:rsidP="00FF518D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Processo</w:t>
      </w: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tbl>
      <w:tblPr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7"/>
        <w:gridCol w:w="3570"/>
        <w:gridCol w:w="1395"/>
        <w:gridCol w:w="6"/>
        <w:gridCol w:w="5632"/>
      </w:tblGrid>
      <w:tr w:rsidR="00FF518D" w:rsidRPr="00C01DB9" w:rsidTr="002B0695">
        <w:tc>
          <w:tcPr>
            <w:tcW w:w="3567" w:type="dxa"/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Competenza chiave di riferimento</w:t>
            </w:r>
          </w:p>
        </w:tc>
        <w:tc>
          <w:tcPr>
            <w:tcW w:w="3570" w:type="dxa"/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Criteri/evidenze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Livello di padronanza</w:t>
            </w:r>
          </w:p>
        </w:tc>
        <w:tc>
          <w:tcPr>
            <w:tcW w:w="5632" w:type="dxa"/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Descrittori di livello</w:t>
            </w:r>
          </w:p>
        </w:tc>
      </w:tr>
      <w:tr w:rsidR="002B0695" w:rsidRPr="00C01DB9" w:rsidTr="002B0695">
        <w:tc>
          <w:tcPr>
            <w:tcW w:w="3567" w:type="dxa"/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Competenze sociali e civiche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2B0695" w:rsidRPr="00E86087" w:rsidRDefault="002B0695" w:rsidP="001126F9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Mettere in atto comportamenti corretti, nel lavoro, nell’interazione sociale</w:t>
            </w:r>
          </w:p>
          <w:p w:rsidR="002B0695" w:rsidRPr="001126F9" w:rsidRDefault="002B0695" w:rsidP="00100F29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Individuare alcuni comportamenti utili alla</w:t>
            </w:r>
            <w:r>
              <w:rPr>
                <w:rFonts w:ascii="Cambria" w:eastAsia="ArialNarrow" w:hAnsi="Cambria" w:cs="ArialNarrow"/>
                <w:color w:val="231F20"/>
              </w:rPr>
              <w:t xml:space="preserve"> s</w:t>
            </w:r>
            <w:r w:rsidRPr="00E86087">
              <w:rPr>
                <w:rFonts w:ascii="Cambria" w:eastAsia="ArialNarrow" w:hAnsi="Cambria" w:cs="ArialNarrow"/>
                <w:color w:val="231F20"/>
              </w:rPr>
              <w:t>alvaguardia dell’ambiente e all’oculato utilizzo</w:t>
            </w:r>
            <w:r>
              <w:rPr>
                <w:rFonts w:ascii="Cambria" w:eastAsia="ArialNarrow" w:hAnsi="Cambria" w:cs="ArialNarrow"/>
                <w:color w:val="231F20"/>
              </w:rPr>
              <w:t xml:space="preserve"> </w:t>
            </w:r>
            <w:r w:rsidRPr="00E86087">
              <w:rPr>
                <w:rFonts w:ascii="Cambria" w:eastAsia="ArialNarrow" w:hAnsi="Cambria" w:cs="ArialNarrow"/>
                <w:color w:val="231F20"/>
              </w:rPr>
              <w:t>delle risorse e mette in atto quelli alla sua portata</w:t>
            </w:r>
          </w:p>
        </w:tc>
        <w:tc>
          <w:tcPr>
            <w:tcW w:w="14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2B0695" w:rsidRPr="001126F9" w:rsidRDefault="002B0695" w:rsidP="00100F29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</w:p>
        </w:tc>
        <w:tc>
          <w:tcPr>
            <w:tcW w:w="5632" w:type="dxa"/>
            <w:tcBorders>
              <w:left w:val="single" w:sz="4" w:space="0" w:color="auto"/>
            </w:tcBorders>
            <w:shd w:val="clear" w:color="auto" w:fill="auto"/>
          </w:tcPr>
          <w:p w:rsidR="002B0695" w:rsidRPr="001126F9" w:rsidRDefault="002B0695" w:rsidP="00100F29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</w:p>
        </w:tc>
      </w:tr>
      <w:tr w:rsidR="00FF518D" w:rsidRPr="00C01DB9" w:rsidTr="002B0695">
        <w:trPr>
          <w:trHeight w:val="2802"/>
        </w:trPr>
        <w:tc>
          <w:tcPr>
            <w:tcW w:w="3567" w:type="dxa"/>
            <w:vMerge w:val="restart"/>
            <w:shd w:val="clear" w:color="auto" w:fill="auto"/>
          </w:tcPr>
          <w:p w:rsidR="00FF518D" w:rsidRDefault="00C42FB8" w:rsidP="00100F29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/>
              </w:rPr>
            </w:pPr>
            <w:r w:rsidRPr="00100F29">
              <w:rPr>
                <w:b/>
              </w:rPr>
              <w:t>(abilità)</w:t>
            </w:r>
          </w:p>
          <w:p w:rsidR="005759DB" w:rsidRPr="00E8608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Individuare i ruoli e le funzioni dei gruppi di appartenenza e il proprio negli stessi</w:t>
            </w:r>
          </w:p>
          <w:p w:rsidR="005759DB" w:rsidRPr="00E8608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Mettere in atto comportamenti corretti, nel lavoro, nell’interazione sociale</w:t>
            </w:r>
          </w:p>
          <w:p w:rsidR="005759DB" w:rsidRPr="00E8608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Ascoltare e rispettare il punto di vista altrui</w:t>
            </w:r>
          </w:p>
          <w:p w:rsidR="005759DB" w:rsidRPr="00E8608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Individuare alcuni comportamenti utili alla</w:t>
            </w:r>
            <w:r>
              <w:rPr>
                <w:rFonts w:ascii="Cambria" w:eastAsia="ArialNarrow" w:hAnsi="Cambria" w:cs="ArialNarrow"/>
                <w:color w:val="231F20"/>
              </w:rPr>
              <w:t xml:space="preserve"> s</w:t>
            </w:r>
            <w:r w:rsidRPr="00E86087">
              <w:rPr>
                <w:rFonts w:ascii="Cambria" w:eastAsia="ArialNarrow" w:hAnsi="Cambria" w:cs="ArialNarrow"/>
                <w:color w:val="231F20"/>
              </w:rPr>
              <w:t>alvaguardia dell’ambiente e all’oculato utilizzo</w:t>
            </w:r>
            <w:r>
              <w:rPr>
                <w:rFonts w:ascii="Cambria" w:eastAsia="ArialNarrow" w:hAnsi="Cambria" w:cs="ArialNarrow"/>
                <w:color w:val="231F20"/>
              </w:rPr>
              <w:t xml:space="preserve"> </w:t>
            </w:r>
            <w:r w:rsidRPr="00E86087">
              <w:rPr>
                <w:rFonts w:ascii="Cambria" w:eastAsia="ArialNarrow" w:hAnsi="Cambria" w:cs="ArialNarrow"/>
                <w:color w:val="231F20"/>
              </w:rPr>
              <w:t>delle risorse e mette in atto quelli alla sua portata</w:t>
            </w:r>
          </w:p>
          <w:p w:rsidR="005759DB" w:rsidRPr="00E8608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color w:val="231F20"/>
              </w:rPr>
            </w:pPr>
            <w:r w:rsidRPr="00E86087">
              <w:rPr>
                <w:rFonts w:ascii="Cambria" w:eastAsia="ArialNarrow" w:hAnsi="Cambria" w:cs="ArialNarrow"/>
                <w:color w:val="231F20"/>
              </w:rPr>
              <w:t>Partecipare e collaborare al lavoro collettivo in modo produttivo e pertinente</w:t>
            </w:r>
          </w:p>
          <w:p w:rsidR="005759DB" w:rsidRPr="000932BF" w:rsidRDefault="005759DB" w:rsidP="000932BF">
            <w:pPr>
              <w:autoSpaceDE w:val="0"/>
              <w:autoSpaceDN w:val="0"/>
              <w:adjustRightInd w:val="0"/>
              <w:rPr>
                <w:b/>
              </w:rPr>
            </w:pPr>
            <w:r w:rsidRPr="000932BF">
              <w:rPr>
                <w:rFonts w:ascii="Cambria" w:eastAsia="ArialNarrow" w:hAnsi="Cambria" w:cs="ArialNarrow"/>
                <w:color w:val="231F20"/>
              </w:rPr>
              <w:t>Prestare aiuto ai compagni in difficoltà</w:t>
            </w:r>
          </w:p>
        </w:tc>
        <w:tc>
          <w:tcPr>
            <w:tcW w:w="357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5759DB" w:rsidRDefault="005706AF" w:rsidP="00100F29">
            <w:pPr>
              <w:pStyle w:val="Paragrafoelenco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b/>
              </w:rPr>
            </w:pPr>
            <w:r w:rsidRPr="00100F29">
              <w:rPr>
                <w:b/>
              </w:rPr>
              <w:t>(conoscenze)</w:t>
            </w:r>
          </w:p>
          <w:p w:rsidR="005759DB" w:rsidRPr="00246037" w:rsidRDefault="005759DB" w:rsidP="005759DB">
            <w:pPr>
              <w:tabs>
                <w:tab w:val="left" w:pos="1365"/>
              </w:tabs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Regole fondamentali della convivenza nei gruppi di appartenenza</w:t>
            </w:r>
          </w:p>
          <w:p w:rsidR="005759DB" w:rsidRPr="0024603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</w:p>
          <w:p w:rsidR="005759DB" w:rsidRPr="00246037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Regole della vita e del lavoro in classe</w:t>
            </w:r>
          </w:p>
          <w:p w:rsidR="005759DB" w:rsidRDefault="005759DB" w:rsidP="005759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  <w:sz w:val="20"/>
                <w:szCs w:val="20"/>
              </w:rPr>
            </w:pPr>
          </w:p>
          <w:p w:rsidR="00FF518D" w:rsidRPr="005759DB" w:rsidRDefault="00FF518D" w:rsidP="005759DB">
            <w:pPr>
              <w:rPr>
                <w:lang w:eastAsia="it-IT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A</w:t>
            </w:r>
          </w:p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32" w:type="dxa"/>
            <w:shd w:val="clear" w:color="auto" w:fill="auto"/>
          </w:tcPr>
          <w:p w:rsidR="005759DB" w:rsidRPr="00025BC8" w:rsidRDefault="005759DB" w:rsidP="005759DB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>Collabora con adulti e compagni</w:t>
            </w:r>
            <w:r w:rsidR="0084134E" w:rsidRPr="00BC183B">
              <w:rPr>
                <w:rFonts w:ascii="Calibri" w:hAnsi="Calibri" w:cs="Calibri"/>
                <w:sz w:val="22"/>
                <w:szCs w:val="22"/>
              </w:rPr>
              <w:t>,</w:t>
            </w:r>
            <w:r w:rsidR="0084134E" w:rsidRPr="00025B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4134E">
              <w:rPr>
                <w:rFonts w:ascii="Calibri" w:hAnsi="Calibri" w:cs="Calibri"/>
                <w:sz w:val="22"/>
                <w:szCs w:val="22"/>
              </w:rPr>
              <w:t>anche</w:t>
            </w:r>
            <w:r w:rsidR="0084134E" w:rsidRPr="00025BC8">
              <w:rPr>
                <w:rFonts w:ascii="Calibri" w:hAnsi="Calibri" w:cs="Calibri"/>
                <w:sz w:val="22"/>
                <w:szCs w:val="22"/>
              </w:rPr>
              <w:t xml:space="preserve"> ai</w:t>
            </w:r>
            <w:r w:rsidR="0084134E">
              <w:rPr>
                <w:rFonts w:ascii="Calibri" w:hAnsi="Calibri" w:cs="Calibri"/>
                <w:sz w:val="22"/>
                <w:szCs w:val="22"/>
              </w:rPr>
              <w:t>utando i compagni in difficoltà</w:t>
            </w:r>
            <w:r w:rsidRPr="00025BC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:rsidR="00FF518D" w:rsidRPr="00025BC8" w:rsidRDefault="00025BC8" w:rsidP="00025BC8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025BC8">
              <w:rPr>
                <w:rFonts w:ascii="Calibri" w:hAnsi="Calibri" w:cs="Calibri"/>
                <w:sz w:val="22"/>
                <w:szCs w:val="22"/>
              </w:rPr>
              <w:t>E' in grado di spiegare</w:t>
            </w:r>
            <w:r w:rsidR="00D66064">
              <w:rPr>
                <w:rFonts w:ascii="Calibri" w:hAnsi="Calibri" w:cs="Calibri"/>
                <w:sz w:val="22"/>
                <w:szCs w:val="22"/>
              </w:rPr>
              <w:t xml:space="preserve"> le ragioni e</w:t>
            </w:r>
            <w:r w:rsidRPr="00025BC8">
              <w:rPr>
                <w:rFonts w:ascii="Calibri" w:hAnsi="Calibri" w:cs="Calibri"/>
                <w:sz w:val="22"/>
                <w:szCs w:val="22"/>
              </w:rPr>
              <w:t xml:space="preserve"> le conseguenze dell'utilizzo non responsabile delle risorse sull'ambiente. </w:t>
            </w:r>
          </w:p>
        </w:tc>
      </w:tr>
      <w:tr w:rsidR="00100F29" w:rsidRPr="00C01DB9" w:rsidTr="002B0695">
        <w:trPr>
          <w:trHeight w:val="2802"/>
        </w:trPr>
        <w:tc>
          <w:tcPr>
            <w:tcW w:w="3567" w:type="dxa"/>
            <w:vMerge/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B</w:t>
            </w:r>
          </w:p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32" w:type="dxa"/>
            <w:shd w:val="clear" w:color="auto" w:fill="auto"/>
          </w:tcPr>
          <w:p w:rsidR="00025BC8" w:rsidRPr="00BC183B" w:rsidRDefault="00025BC8" w:rsidP="00A27852">
            <w:pPr>
              <w:pStyle w:val="textbox"/>
              <w:shd w:val="clear" w:color="auto" w:fill="FFFFFF"/>
              <w:rPr>
                <w:rFonts w:cs="Arial"/>
                <w:sz w:val="22"/>
                <w:szCs w:val="22"/>
              </w:rPr>
            </w:pPr>
            <w:r w:rsidRPr="00BC183B">
              <w:rPr>
                <w:rFonts w:cs="Arial"/>
                <w:sz w:val="22"/>
                <w:szCs w:val="22"/>
              </w:rPr>
              <w:t>Collabora con adulti e compagni.</w:t>
            </w:r>
          </w:p>
          <w:p w:rsidR="00B2574D" w:rsidRPr="009D17B3" w:rsidRDefault="00A27852" w:rsidP="009D17B3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025BC8">
              <w:rPr>
                <w:rFonts w:cs="Calibri"/>
                <w:sz w:val="22"/>
                <w:szCs w:val="22"/>
              </w:rPr>
              <w:t xml:space="preserve"> </w:t>
            </w:r>
            <w:r w:rsidR="00025BC8">
              <w:rPr>
                <w:rFonts w:ascii="Calibri" w:hAnsi="Calibri" w:cs="Calibri"/>
                <w:sz w:val="22"/>
                <w:szCs w:val="22"/>
              </w:rPr>
              <w:t>Sa</w:t>
            </w:r>
            <w:r w:rsidRPr="00025BC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D66064">
              <w:rPr>
                <w:rFonts w:ascii="Calibri" w:hAnsi="Calibri" w:cs="Calibri"/>
                <w:sz w:val="22"/>
                <w:szCs w:val="22"/>
              </w:rPr>
              <w:t>spiegare</w:t>
            </w:r>
            <w:r w:rsidRPr="00025BC8">
              <w:rPr>
                <w:rFonts w:ascii="Calibri" w:hAnsi="Calibri" w:cs="Calibri"/>
                <w:sz w:val="22"/>
                <w:szCs w:val="22"/>
              </w:rPr>
              <w:t xml:space="preserve"> le conseguenze di condotte non r</w:t>
            </w:r>
            <w:r w:rsidR="00D66064">
              <w:rPr>
                <w:rFonts w:ascii="Calibri" w:hAnsi="Calibri" w:cs="Calibri"/>
                <w:sz w:val="22"/>
                <w:szCs w:val="22"/>
              </w:rPr>
              <w:t>e</w:t>
            </w:r>
            <w:r w:rsidRPr="00025BC8">
              <w:rPr>
                <w:rFonts w:ascii="Calibri" w:hAnsi="Calibri" w:cs="Calibri"/>
                <w:sz w:val="22"/>
                <w:szCs w:val="22"/>
              </w:rPr>
              <w:t>sponsabili</w:t>
            </w:r>
            <w:r w:rsidR="00B2574D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0F29" w:rsidRPr="00C01DB9" w:rsidTr="00B2574D">
        <w:trPr>
          <w:trHeight w:val="1715"/>
        </w:trPr>
        <w:tc>
          <w:tcPr>
            <w:tcW w:w="3567" w:type="dxa"/>
            <w:vMerge/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</w:t>
            </w:r>
          </w:p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32" w:type="dxa"/>
            <w:tcBorders>
              <w:left w:val="single" w:sz="4" w:space="0" w:color="auto"/>
            </w:tcBorders>
            <w:shd w:val="clear" w:color="auto" w:fill="auto"/>
          </w:tcPr>
          <w:p w:rsidR="0084134E" w:rsidRPr="00BC183B" w:rsidRDefault="0084134E" w:rsidP="00025BC8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>Collabora con adulti e compagni ma a volte necessita della guida dell’insegnante</w:t>
            </w:r>
            <w:r w:rsidR="00BC183B">
              <w:rPr>
                <w:rFonts w:ascii="Calibri" w:hAnsi="Calibri" w:cs="Calibri"/>
                <w:sz w:val="22"/>
                <w:szCs w:val="22"/>
              </w:rPr>
              <w:t>.</w:t>
            </w:r>
          </w:p>
          <w:p w:rsidR="00FF518D" w:rsidRPr="00025BC8" w:rsidRDefault="00D66064" w:rsidP="00E6576B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 le condotte non responsabili</w:t>
            </w:r>
            <w:r w:rsidR="00BC183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100F29" w:rsidRPr="00C01DB9" w:rsidTr="002B0695">
        <w:trPr>
          <w:trHeight w:val="2802"/>
        </w:trPr>
        <w:tc>
          <w:tcPr>
            <w:tcW w:w="3567" w:type="dxa"/>
            <w:vMerge/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</w:t>
            </w:r>
          </w:p>
          <w:p w:rsidR="00FF518D" w:rsidRPr="00100F29" w:rsidRDefault="00FF518D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32" w:type="dxa"/>
            <w:shd w:val="clear" w:color="auto" w:fill="auto"/>
          </w:tcPr>
          <w:p w:rsidR="0084134E" w:rsidRPr="00BC183B" w:rsidRDefault="00BC183B" w:rsidP="00A2785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>Se guidato collabora con adulti e compagni.</w:t>
            </w:r>
          </w:p>
          <w:p w:rsidR="00FF518D" w:rsidRPr="00BC183B" w:rsidRDefault="00246037" w:rsidP="009D17B3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>Se guidato riconosce le condotte non responsabili</w:t>
            </w:r>
            <w:r w:rsidR="00BC183B" w:rsidRPr="00BC183B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B0695" w:rsidRPr="00C01DB9" w:rsidTr="002B0695">
        <w:tc>
          <w:tcPr>
            <w:tcW w:w="3567" w:type="dxa"/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Imparare ad imparare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2B0695" w:rsidRPr="00246037" w:rsidRDefault="002B0695" w:rsidP="001126F9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Utilizzare le conoscenze possedute per risolvere semplici problemi d’esperienza quotidiana</w:t>
            </w:r>
          </w:p>
          <w:p w:rsidR="002B0695" w:rsidRPr="00246037" w:rsidRDefault="002B0695" w:rsidP="000932BF">
            <w:pPr>
              <w:rPr>
                <w:b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</w:p>
        </w:tc>
      </w:tr>
      <w:tr w:rsidR="00C035DB" w:rsidRPr="00C01DB9" w:rsidTr="002B0695">
        <w:trPr>
          <w:trHeight w:val="737"/>
        </w:trPr>
        <w:tc>
          <w:tcPr>
            <w:tcW w:w="3567" w:type="dxa"/>
            <w:vMerge w:val="restart"/>
            <w:shd w:val="clear" w:color="auto" w:fill="auto"/>
          </w:tcPr>
          <w:p w:rsidR="00C035DB" w:rsidRPr="00246037" w:rsidRDefault="00C035DB" w:rsidP="000932BF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Leggere un testo e porsi domande su di esso</w:t>
            </w:r>
          </w:p>
          <w:p w:rsidR="00C035DB" w:rsidRPr="00246037" w:rsidRDefault="00C035DB" w:rsidP="000932BF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Rispondere a domande su testi,</w:t>
            </w:r>
            <w:r w:rsidR="000932BF" w:rsidRPr="00246037">
              <w:rPr>
                <w:rFonts w:ascii="Cambria" w:eastAsia="ArialNarrow" w:hAnsi="Cambria" w:cs="ArialNarrow"/>
              </w:rPr>
              <w:t xml:space="preserve"> </w:t>
            </w:r>
            <w:r w:rsidRPr="00246037">
              <w:rPr>
                <w:rFonts w:ascii="Cambria" w:eastAsia="ArialNarrow" w:hAnsi="Cambria" w:cs="ArialNarrow"/>
              </w:rPr>
              <w:t>immagini,</w:t>
            </w:r>
            <w:r w:rsidR="000932BF" w:rsidRPr="00246037">
              <w:rPr>
                <w:rFonts w:ascii="Cambria" w:eastAsia="ArialNarrow" w:hAnsi="Cambria" w:cs="ArialNarrow"/>
              </w:rPr>
              <w:t xml:space="preserve"> </w:t>
            </w:r>
            <w:r w:rsidRPr="00246037">
              <w:rPr>
                <w:rFonts w:ascii="Cambria" w:eastAsia="ArialNarrow" w:hAnsi="Cambria" w:cs="ArialNarrow"/>
              </w:rPr>
              <w:t>video…</w:t>
            </w:r>
          </w:p>
          <w:p w:rsidR="00C035DB" w:rsidRPr="00246037" w:rsidRDefault="00C035DB" w:rsidP="000932BF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Utilizzare le conoscenze possedute per risolvere</w:t>
            </w:r>
            <w:r w:rsidR="00FE11D6" w:rsidRPr="00246037">
              <w:rPr>
                <w:rFonts w:ascii="Cambria" w:eastAsia="ArialNarrow" w:hAnsi="Cambria" w:cs="ArialNarrow"/>
              </w:rPr>
              <w:t xml:space="preserve"> </w:t>
            </w:r>
            <w:r w:rsidRPr="00246037">
              <w:rPr>
                <w:rFonts w:ascii="Cambria" w:eastAsia="ArialNarrow" w:hAnsi="Cambria" w:cs="ArialNarrow"/>
              </w:rPr>
              <w:t>semplici problemi d’esperienza quotidiana</w:t>
            </w:r>
          </w:p>
          <w:p w:rsidR="00C035DB" w:rsidRPr="00246037" w:rsidRDefault="00C035DB" w:rsidP="000932B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C035DB" w:rsidRPr="00246037" w:rsidRDefault="00C035DB" w:rsidP="000932B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C035DB" w:rsidRPr="00246037" w:rsidRDefault="00C035DB" w:rsidP="000932BF">
            <w:pPr>
              <w:spacing w:after="0" w:line="240" w:lineRule="auto"/>
              <w:rPr>
                <w:rFonts w:ascii="Arial Narrow" w:hAnsi="Arial Narrow" w:cs="Arial"/>
              </w:rPr>
            </w:pPr>
          </w:p>
          <w:p w:rsidR="00C035DB" w:rsidRPr="00246037" w:rsidRDefault="00C035DB" w:rsidP="000932BF">
            <w:pPr>
              <w:spacing w:after="0" w:line="240" w:lineRule="auto"/>
              <w:rPr>
                <w:rFonts w:ascii="Arial Narrow" w:hAnsi="Arial Narrow" w:cs="Arial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C035DB" w:rsidRPr="00246037" w:rsidRDefault="00C035DB" w:rsidP="00C035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Semplici strategie di memorizzazione</w:t>
            </w:r>
          </w:p>
          <w:p w:rsidR="00C035DB" w:rsidRPr="00246037" w:rsidRDefault="00C035DB" w:rsidP="00C035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Schemi, tabelle, scalette</w:t>
            </w:r>
          </w:p>
          <w:p w:rsidR="00C035DB" w:rsidRPr="00246037" w:rsidRDefault="00C035DB" w:rsidP="00C035DB">
            <w:pPr>
              <w:autoSpaceDE w:val="0"/>
              <w:autoSpaceDN w:val="0"/>
              <w:adjustRightInd w:val="0"/>
              <w:rPr>
                <w:rFonts w:ascii="Cambria" w:eastAsia="ArialNarrow" w:hAnsi="Cambria" w:cs="ArialNarrow"/>
              </w:rPr>
            </w:pPr>
            <w:r w:rsidRPr="00246037">
              <w:rPr>
                <w:rFonts w:ascii="Cambria" w:eastAsia="ArialNarrow" w:hAnsi="Cambria" w:cs="ArialNarrow"/>
              </w:rPr>
              <w:t>Semplici strategie di organizzazione del tempo</w:t>
            </w:r>
          </w:p>
          <w:p w:rsidR="00C035DB" w:rsidRPr="00246037" w:rsidRDefault="00C035DB" w:rsidP="00100F29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A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32" w:type="dxa"/>
            <w:shd w:val="clear" w:color="auto" w:fill="auto"/>
          </w:tcPr>
          <w:p w:rsidR="00883BD2" w:rsidRPr="00883BD2" w:rsidRDefault="00883BD2" w:rsidP="00883BD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883BD2">
              <w:rPr>
                <w:rFonts w:eastAsia="Times New Roman" w:cs="Calibri"/>
                <w:lang w:eastAsia="it-IT"/>
              </w:rPr>
              <w:t>Sa ricavare e selezionare semplici informazioni da fonti di</w:t>
            </w:r>
            <w:r>
              <w:rPr>
                <w:rFonts w:eastAsia="Times New Roman" w:cs="Calibri"/>
                <w:lang w:eastAsia="it-IT"/>
              </w:rPr>
              <w:t>verse (</w:t>
            </w:r>
            <w:r w:rsidRPr="00883BD2">
              <w:rPr>
                <w:rFonts w:eastAsia="Times New Roman" w:cs="Calibri"/>
                <w:lang w:eastAsia="it-IT"/>
              </w:rPr>
              <w:t>libri, Internet</w:t>
            </w:r>
            <w:r w:rsidR="00737C1A">
              <w:rPr>
                <w:rFonts w:eastAsia="Times New Roman" w:cs="Calibri"/>
                <w:lang w:eastAsia="it-IT"/>
              </w:rPr>
              <w:t>, tabelle</w:t>
            </w:r>
            <w:r>
              <w:rPr>
                <w:rFonts w:eastAsia="Times New Roman" w:cs="Calibri"/>
                <w:lang w:eastAsia="it-IT"/>
              </w:rPr>
              <w:t>)</w:t>
            </w:r>
            <w:r w:rsidRPr="00883BD2">
              <w:rPr>
                <w:rFonts w:eastAsia="Times New Roman" w:cs="Calibri"/>
                <w:lang w:eastAsia="it-IT"/>
              </w:rPr>
              <w:t xml:space="preserve">. </w:t>
            </w:r>
          </w:p>
          <w:p w:rsidR="00C035DB" w:rsidRDefault="00883BD2" w:rsidP="00883BD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883BD2">
              <w:rPr>
                <w:rFonts w:eastAsia="Times New Roman" w:cs="Calibri"/>
                <w:lang w:eastAsia="it-IT"/>
              </w:rPr>
              <w:t>Sa fare collegamenti tra nuove informazioni e quelle già possedute, con domande stimolo dell</w:t>
            </w:r>
            <w:r>
              <w:rPr>
                <w:rFonts w:eastAsia="Times New Roman" w:cs="Calibri"/>
                <w:lang w:eastAsia="it-IT"/>
              </w:rPr>
              <w:t>’</w:t>
            </w:r>
            <w:r w:rsidRPr="00883BD2">
              <w:rPr>
                <w:rFonts w:eastAsia="Times New Roman" w:cs="Calibri"/>
                <w:lang w:eastAsia="it-IT"/>
              </w:rPr>
              <w:t xml:space="preserve">insegnante; utilizza strategie di autocorrezione. </w:t>
            </w:r>
          </w:p>
          <w:p w:rsidR="008F5293" w:rsidRPr="00883BD2" w:rsidRDefault="008F5293" w:rsidP="00883BD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8F5293">
              <w:rPr>
                <w:rFonts w:eastAsia="Times New Roman" w:cs="Calibri"/>
                <w:lang w:eastAsia="it-IT"/>
              </w:rPr>
              <w:t xml:space="preserve">Rileva problemi, individua possibili ipotesi risolutive e le </w:t>
            </w:r>
            <w:r w:rsidR="009D17B3">
              <w:rPr>
                <w:rFonts w:eastAsia="Times New Roman" w:cs="Calibri"/>
                <w:lang w:eastAsia="it-IT"/>
              </w:rPr>
              <w:t xml:space="preserve">sperimenta valutandone l’esito </w:t>
            </w:r>
          </w:p>
        </w:tc>
      </w:tr>
      <w:tr w:rsidR="00C035DB" w:rsidRPr="00C01DB9" w:rsidTr="002B0695">
        <w:trPr>
          <w:trHeight w:val="734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B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32" w:type="dxa"/>
            <w:shd w:val="clear" w:color="auto" w:fill="auto"/>
          </w:tcPr>
          <w:p w:rsidR="00242ABA" w:rsidRDefault="00242ABA" w:rsidP="000932BF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83BD2">
              <w:rPr>
                <w:rFonts w:eastAsia="Times New Roman" w:cs="Calibri"/>
                <w:lang w:eastAsia="it-IT"/>
              </w:rPr>
              <w:t>Sa ricavare e selezionare semplici informazioni da fonti di</w:t>
            </w:r>
            <w:r>
              <w:rPr>
                <w:rFonts w:eastAsia="Times New Roman" w:cs="Calibri"/>
                <w:lang w:eastAsia="it-IT"/>
              </w:rPr>
              <w:t>verse (</w:t>
            </w:r>
            <w:r w:rsidRPr="00883BD2">
              <w:rPr>
                <w:rFonts w:eastAsia="Times New Roman" w:cs="Calibri"/>
                <w:lang w:eastAsia="it-IT"/>
              </w:rPr>
              <w:t>libri, Internet</w:t>
            </w:r>
            <w:r>
              <w:rPr>
                <w:rFonts w:eastAsia="Times New Roman" w:cs="Calibri"/>
                <w:lang w:eastAsia="it-IT"/>
              </w:rPr>
              <w:t xml:space="preserve">) </w:t>
            </w:r>
            <w:r w:rsidRPr="00883BD2">
              <w:rPr>
                <w:rFonts w:eastAsia="Times New Roman" w:cs="Calibri"/>
                <w:lang w:eastAsia="it-IT"/>
              </w:rPr>
              <w:t>con la supervisione dell</w:t>
            </w:r>
            <w:r>
              <w:rPr>
                <w:rFonts w:eastAsia="Times New Roman" w:cs="Calibri"/>
                <w:lang w:eastAsia="it-IT"/>
              </w:rPr>
              <w:t>’</w:t>
            </w:r>
            <w:r w:rsidRPr="00883BD2">
              <w:rPr>
                <w:rFonts w:eastAsia="Times New Roman" w:cs="Calibri"/>
                <w:lang w:eastAsia="it-IT"/>
              </w:rPr>
              <w:t>insegnante</w:t>
            </w:r>
          </w:p>
          <w:p w:rsidR="00737C1A" w:rsidRDefault="00737C1A" w:rsidP="000932BF">
            <w:pPr>
              <w:autoSpaceDE w:val="0"/>
              <w:autoSpaceDN w:val="0"/>
              <w:adjustRightInd w:val="0"/>
              <w:rPr>
                <w:rFonts w:eastAsia="Times New Roman" w:cs="Calibri"/>
              </w:rPr>
            </w:pPr>
            <w:r w:rsidRPr="00883BD2">
              <w:rPr>
                <w:rFonts w:eastAsia="Times New Roman" w:cs="Calibri"/>
                <w:lang w:eastAsia="it-IT"/>
              </w:rPr>
              <w:t>Sa fare collegamenti tra nuove informazioni e quelle già possedute</w:t>
            </w:r>
            <w:r w:rsidR="00BC183B">
              <w:rPr>
                <w:rFonts w:eastAsia="Times New Roman" w:cs="Calibri"/>
                <w:lang w:eastAsia="it-IT"/>
              </w:rPr>
              <w:t>.</w:t>
            </w:r>
          </w:p>
          <w:p w:rsidR="00C035DB" w:rsidRPr="000932BF" w:rsidRDefault="008F5293" w:rsidP="000932BF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0932BF">
              <w:rPr>
                <w:rFonts w:cs="Calibri"/>
              </w:rPr>
              <w:t>Sa rilevare problemi di esperienza</w:t>
            </w:r>
            <w:r w:rsidR="00737C1A">
              <w:rPr>
                <w:rFonts w:cs="Calibri"/>
              </w:rPr>
              <w:t xml:space="preserve"> e </w:t>
            </w:r>
            <w:r w:rsidRPr="000932BF">
              <w:rPr>
                <w:rFonts w:cs="Calibri"/>
              </w:rPr>
              <w:t>suggerire ipotesi di soluzione</w:t>
            </w:r>
            <w:r w:rsidR="00737C1A">
              <w:rPr>
                <w:rFonts w:cs="Calibri"/>
              </w:rPr>
              <w:t xml:space="preserve"> efficaci</w:t>
            </w:r>
            <w:r w:rsidRPr="000932BF">
              <w:rPr>
                <w:rFonts w:cs="Calibri"/>
              </w:rPr>
              <w:t>.</w:t>
            </w:r>
          </w:p>
        </w:tc>
      </w:tr>
      <w:tr w:rsidR="00C035DB" w:rsidRPr="00C01DB9" w:rsidTr="002B0695">
        <w:trPr>
          <w:trHeight w:val="734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32" w:type="dxa"/>
            <w:shd w:val="clear" w:color="auto" w:fill="auto"/>
          </w:tcPr>
          <w:p w:rsidR="00242ABA" w:rsidRPr="000932BF" w:rsidRDefault="00242ABA" w:rsidP="00242ABA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0932BF">
              <w:rPr>
                <w:rFonts w:cs="Arial"/>
              </w:rPr>
              <w:t>Sa ricavare informazioni da fonti selezionate dall’insegnante.</w:t>
            </w:r>
          </w:p>
          <w:p w:rsidR="00242ABA" w:rsidRPr="00BC183B" w:rsidRDefault="00737C1A" w:rsidP="008F5293">
            <w:pPr>
              <w:pStyle w:val="textbox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C183B">
              <w:rPr>
                <w:rFonts w:asciiTheme="minorHAnsi" w:hAnsiTheme="minorHAnsi" w:cstheme="minorHAnsi"/>
                <w:sz w:val="22"/>
                <w:szCs w:val="22"/>
              </w:rPr>
              <w:t>Sa fare collegamenti tra nuove informazioni e quelle già possedute, con la guida dell’insegnante</w:t>
            </w:r>
          </w:p>
          <w:p w:rsidR="00C035DB" w:rsidRPr="000932BF" w:rsidRDefault="008F5293" w:rsidP="00BC183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8F5293">
              <w:rPr>
                <w:rFonts w:eastAsia="Times New Roman" w:cs="Calibri"/>
                <w:lang w:eastAsia="it-IT"/>
              </w:rPr>
              <w:t>Rileva semplici problemi dall</w:t>
            </w:r>
            <w:r w:rsidR="000932BF">
              <w:rPr>
                <w:rFonts w:eastAsia="Times New Roman" w:cs="Calibri"/>
                <w:lang w:eastAsia="it-IT"/>
              </w:rPr>
              <w:t>’</w:t>
            </w:r>
            <w:r w:rsidRPr="008F5293">
              <w:rPr>
                <w:rFonts w:eastAsia="Times New Roman" w:cs="Calibri"/>
                <w:lang w:eastAsia="it-IT"/>
              </w:rPr>
              <w:t>osservazione di fenomeni di esperienza e formula</w:t>
            </w:r>
            <w:r w:rsidR="00BC183B">
              <w:rPr>
                <w:rFonts w:eastAsia="Times New Roman" w:cs="Calibri"/>
                <w:lang w:eastAsia="it-IT"/>
              </w:rPr>
              <w:t xml:space="preserve"> qualche</w:t>
            </w:r>
            <w:r w:rsidRPr="008F5293">
              <w:rPr>
                <w:rFonts w:eastAsia="Times New Roman" w:cs="Calibri"/>
                <w:lang w:eastAsia="it-IT"/>
              </w:rPr>
              <w:t xml:space="preserve"> ipotesi e strategie risolutive</w:t>
            </w:r>
            <w:r w:rsidR="00BC183B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C035DB" w:rsidRPr="00C01DB9" w:rsidTr="002B0695">
        <w:trPr>
          <w:trHeight w:val="734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32" w:type="dxa"/>
            <w:shd w:val="clear" w:color="auto" w:fill="auto"/>
          </w:tcPr>
          <w:p w:rsidR="008F5293" w:rsidRDefault="008F5293" w:rsidP="008F5293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8F5293">
              <w:rPr>
                <w:rFonts w:eastAsia="Times New Roman" w:cs="Calibri"/>
                <w:lang w:eastAsia="it-IT"/>
              </w:rPr>
              <w:t xml:space="preserve">Ricava informazioni </w:t>
            </w:r>
            <w:r w:rsidR="00242ABA">
              <w:rPr>
                <w:rFonts w:eastAsia="Times New Roman" w:cs="Calibri"/>
                <w:lang w:eastAsia="it-IT"/>
              </w:rPr>
              <w:t>da fonti selezionate</w:t>
            </w:r>
            <w:r w:rsidRPr="008F5293">
              <w:rPr>
                <w:rFonts w:eastAsia="Times New Roman" w:cs="Calibri"/>
                <w:lang w:eastAsia="it-IT"/>
              </w:rPr>
              <w:t xml:space="preserve"> con domande stimolo dell</w:t>
            </w:r>
            <w:r w:rsidRPr="000932BF">
              <w:rPr>
                <w:rFonts w:eastAsia="Times New Roman" w:cs="Calibri"/>
                <w:lang w:eastAsia="it-IT"/>
              </w:rPr>
              <w:t>’</w:t>
            </w:r>
            <w:r w:rsidRPr="008F5293">
              <w:rPr>
                <w:rFonts w:eastAsia="Times New Roman" w:cs="Calibri"/>
                <w:lang w:eastAsia="it-IT"/>
              </w:rPr>
              <w:t xml:space="preserve">insegnante. </w:t>
            </w:r>
          </w:p>
          <w:p w:rsidR="00737C1A" w:rsidRPr="00BC183B" w:rsidRDefault="00737C1A" w:rsidP="00737C1A">
            <w:pPr>
              <w:pStyle w:val="textbox"/>
              <w:shd w:val="clear" w:color="auto" w:fill="FFFFFF"/>
              <w:rPr>
                <w:rFonts w:asciiTheme="minorHAnsi" w:hAnsiTheme="minorHAnsi" w:cstheme="minorHAnsi"/>
                <w:sz w:val="22"/>
                <w:szCs w:val="22"/>
              </w:rPr>
            </w:pPr>
            <w:r w:rsidRPr="00BC183B">
              <w:rPr>
                <w:rFonts w:asciiTheme="minorHAnsi" w:hAnsiTheme="minorHAnsi" w:cstheme="minorHAnsi"/>
                <w:sz w:val="22"/>
                <w:szCs w:val="22"/>
              </w:rPr>
              <w:t xml:space="preserve">Collega le nuove informazioni e quelle già possedute </w:t>
            </w:r>
            <w:r w:rsidR="00BC183B" w:rsidRPr="00BC183B">
              <w:rPr>
                <w:rFonts w:asciiTheme="minorHAnsi" w:hAnsiTheme="minorHAnsi" w:cstheme="minorHAnsi"/>
                <w:sz w:val="22"/>
                <w:szCs w:val="22"/>
              </w:rPr>
              <w:t>solo se guidato</w:t>
            </w:r>
          </w:p>
          <w:p w:rsidR="00C035DB" w:rsidRPr="000932BF" w:rsidRDefault="00737C1A" w:rsidP="000932BF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Individua semplici problemi ma necessita della guida dell’insegnante per formulare possibili ipotesi risolutive.</w:t>
            </w:r>
          </w:p>
        </w:tc>
      </w:tr>
      <w:tr w:rsidR="002B0695" w:rsidRPr="00C01DB9" w:rsidTr="002B0695">
        <w:tc>
          <w:tcPr>
            <w:tcW w:w="3567" w:type="dxa"/>
            <w:shd w:val="clear" w:color="auto" w:fill="auto"/>
          </w:tcPr>
          <w:p w:rsidR="002B0695" w:rsidRPr="002B0695" w:rsidRDefault="002B0695" w:rsidP="00100F29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2B0695">
              <w:rPr>
                <w:rFonts w:cs="Arial"/>
                <w:b/>
                <w:sz w:val="24"/>
                <w:szCs w:val="24"/>
              </w:rPr>
              <w:t>Consapevolezza ed espressione culturale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2B0695" w:rsidRPr="0077732C" w:rsidRDefault="002B0695" w:rsidP="00737C1A">
            <w:r w:rsidRPr="0077732C">
              <w:t>Ordinare cronologicamente una serie di avvenimenti e collocarli su una linea del tempo.</w:t>
            </w:r>
          </w:p>
          <w:p w:rsidR="002B0695" w:rsidRPr="001126F9" w:rsidRDefault="002B0695" w:rsidP="001126F9">
            <w:r w:rsidRPr="0077732C">
              <w:t>Rappresentare attraverso disegni</w:t>
            </w:r>
            <w:r>
              <w:t>, piantine,</w:t>
            </w:r>
            <w:r w:rsidRPr="0077732C">
              <w:t xml:space="preserve"> e semplici testi, elementi di esperienza personale e scolastica.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5" w:rsidRPr="001126F9" w:rsidRDefault="002B0695" w:rsidP="001126F9"/>
        </w:tc>
        <w:tc>
          <w:tcPr>
            <w:tcW w:w="5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0695" w:rsidRPr="001126F9" w:rsidRDefault="002B0695" w:rsidP="001126F9"/>
        </w:tc>
      </w:tr>
      <w:tr w:rsidR="00C035DB" w:rsidRPr="00C01DB9" w:rsidTr="00B851D0">
        <w:trPr>
          <w:trHeight w:val="804"/>
        </w:trPr>
        <w:tc>
          <w:tcPr>
            <w:tcW w:w="3567" w:type="dxa"/>
            <w:vMerge w:val="restart"/>
            <w:shd w:val="clear" w:color="auto" w:fill="auto"/>
          </w:tcPr>
          <w:p w:rsidR="000932BF" w:rsidRPr="008E5B21" w:rsidRDefault="000932BF" w:rsidP="000932BF">
            <w:pPr>
              <w:pStyle w:val="Nessunaspaziatura"/>
            </w:pPr>
            <w:r w:rsidRPr="008E5B21">
              <w:t>Ordinare cronologicamente avvenimenti fatti ed esperienze.</w:t>
            </w:r>
          </w:p>
          <w:p w:rsidR="009D17B3" w:rsidRPr="008E5B21" w:rsidRDefault="009D17B3" w:rsidP="000932BF">
            <w:pPr>
              <w:pStyle w:val="Nessunaspaziatura"/>
            </w:pPr>
          </w:p>
          <w:p w:rsidR="000932BF" w:rsidRPr="008E5B21" w:rsidRDefault="000932BF" w:rsidP="000932BF">
            <w:pPr>
              <w:pStyle w:val="Nessunaspaziatura"/>
            </w:pPr>
            <w:r w:rsidRPr="008E5B21">
              <w:t>Ricostruire alcune esperienze vissute e descriverle usando i principali indicatori della successione.</w:t>
            </w:r>
          </w:p>
          <w:p w:rsidR="000932BF" w:rsidRPr="008E5B21" w:rsidRDefault="000932BF" w:rsidP="000932BF">
            <w:pPr>
              <w:pStyle w:val="Nessunaspaziatura"/>
            </w:pPr>
          </w:p>
          <w:p w:rsidR="000932BF" w:rsidRPr="008E5B21" w:rsidRDefault="000932BF" w:rsidP="000932BF">
            <w:r w:rsidRPr="008E5B21">
              <w:t>Orientarsi in uno spazio noto rappresentato cartograficamente.</w:t>
            </w:r>
          </w:p>
          <w:p w:rsidR="000932BF" w:rsidRPr="008E5B21" w:rsidRDefault="000932BF" w:rsidP="000932BF">
            <w:r w:rsidRPr="008E5B21">
              <w:t>Localizzare elementi su un semplic</w:t>
            </w:r>
            <w:r w:rsidR="00FE11D6" w:rsidRPr="008E5B21">
              <w:t>e reticolo utilizzando i binomi</w:t>
            </w:r>
            <w:r w:rsidRPr="008E5B21">
              <w:t xml:space="preserve"> locativi</w:t>
            </w:r>
          </w:p>
          <w:p w:rsidR="00C035DB" w:rsidRPr="008E5B21" w:rsidRDefault="000932BF" w:rsidP="009D17B3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8E5B21">
              <w:t>Associare i simboli cartografici di uno spazio conosciuto ai corrispondenti elementi reali</w:t>
            </w:r>
          </w:p>
        </w:tc>
        <w:tc>
          <w:tcPr>
            <w:tcW w:w="357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32BF" w:rsidRPr="00E86087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E86087">
              <w:rPr>
                <w:rFonts w:eastAsia="Times New Roman"/>
                <w:lang w:eastAsia="it-IT"/>
              </w:rPr>
              <w:t>Causa effetto</w:t>
            </w:r>
          </w:p>
          <w:p w:rsidR="000932BF" w:rsidRPr="00E86087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0932BF" w:rsidRPr="00FE11D6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FE11D6">
              <w:rPr>
                <w:rFonts w:eastAsia="Times New Roman"/>
                <w:lang w:eastAsia="it-IT"/>
              </w:rPr>
              <w:t>La linea del tempo (inserire sulla linea il percorso acqua effettuato, aggiungere le parole del tempo)</w:t>
            </w:r>
          </w:p>
          <w:p w:rsidR="000932BF" w:rsidRPr="00FE11D6" w:rsidRDefault="000932BF" w:rsidP="000932BF">
            <w:pPr>
              <w:spacing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  <w:lang w:eastAsia="it-IT"/>
              </w:rPr>
            </w:pPr>
          </w:p>
          <w:p w:rsidR="000932BF" w:rsidRPr="00FE11D6" w:rsidRDefault="000932BF" w:rsidP="000932BF">
            <w:r w:rsidRPr="00FE11D6">
              <w:t>il reticolo: riga, colonna, cella</w:t>
            </w:r>
            <w:r w:rsidR="00FE11D6">
              <w:t xml:space="preserve"> (lettura del</w:t>
            </w:r>
            <w:r w:rsidRPr="00FE11D6">
              <w:t xml:space="preserve"> percorso acqua effettuato)</w:t>
            </w:r>
          </w:p>
          <w:p w:rsidR="000932BF" w:rsidRPr="00FE11D6" w:rsidRDefault="00FE11D6" w:rsidP="000932BF">
            <w:r>
              <w:t xml:space="preserve">simboli di semplici mappe o </w:t>
            </w:r>
            <w:r w:rsidR="000932BF" w:rsidRPr="00FE11D6">
              <w:t>piante</w:t>
            </w:r>
            <w:r>
              <w:t xml:space="preserve"> </w:t>
            </w:r>
            <w:r w:rsidR="000932BF" w:rsidRPr="00FE11D6">
              <w:t>simboli nella riproduzione del percorso acque</w:t>
            </w:r>
          </w:p>
          <w:p w:rsidR="000932BF" w:rsidRDefault="00FE11D6" w:rsidP="000932BF">
            <w:r>
              <w:t>visione frontale, laterale o</w:t>
            </w:r>
            <w:r w:rsidR="000932BF" w:rsidRPr="00FE11D6">
              <w:t xml:space="preserve"> dall’alto</w:t>
            </w:r>
            <w:r w:rsidR="000932BF">
              <w:t xml:space="preserve"> rappresentazioni degli elementi incontrati attraverso il percorso effettuato</w:t>
            </w:r>
          </w:p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A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32" w:type="dxa"/>
            <w:shd w:val="clear" w:color="auto" w:fill="auto"/>
          </w:tcPr>
          <w:p w:rsidR="009D17B3" w:rsidRPr="009D17B3" w:rsidRDefault="009D17B3" w:rsidP="009D17B3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9D17B3">
              <w:rPr>
                <w:rFonts w:eastAsia="Times New Roman" w:cs="Calibri"/>
                <w:lang w:eastAsia="it-IT"/>
              </w:rPr>
              <w:t>Usa la linea del tempo per organizzare informazioni, conoscenze, per</w:t>
            </w:r>
            <w:r w:rsidR="002A4A6E">
              <w:rPr>
                <w:rFonts w:eastAsia="Times New Roman" w:cs="Calibri"/>
                <w:lang w:eastAsia="it-IT"/>
              </w:rPr>
              <w:t xml:space="preserve">iodi e individuare successioni, </w:t>
            </w:r>
            <w:r w:rsidRPr="009D17B3">
              <w:rPr>
                <w:rFonts w:eastAsia="Times New Roman" w:cs="Calibri"/>
                <w:lang w:eastAsia="it-IT"/>
              </w:rPr>
              <w:t>contemporaneità, durate</w:t>
            </w:r>
          </w:p>
          <w:p w:rsidR="00C035DB" w:rsidRPr="002A4A6E" w:rsidRDefault="002A4A6E" w:rsidP="002A4A6E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2A4A6E">
              <w:rPr>
                <w:rFonts w:ascii="Calibri" w:hAnsi="Calibri" w:cs="Calibri"/>
                <w:sz w:val="22"/>
                <w:szCs w:val="22"/>
              </w:rPr>
              <w:t>L'alunno si orienta nello spazio circostante e sulle carte geografiche, utilizzando riferimenti topologici</w:t>
            </w:r>
          </w:p>
        </w:tc>
      </w:tr>
      <w:tr w:rsidR="00C035DB" w:rsidRPr="00C01DB9" w:rsidTr="00B851D0">
        <w:trPr>
          <w:trHeight w:val="80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B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32" w:type="dxa"/>
            <w:shd w:val="clear" w:color="auto" w:fill="auto"/>
          </w:tcPr>
          <w:p w:rsidR="009D17B3" w:rsidRPr="002A4A6E" w:rsidRDefault="009D17B3" w:rsidP="009D17B3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2A4A6E">
              <w:rPr>
                <w:rFonts w:ascii="Calibri" w:hAnsi="Calibri" w:cs="Calibri"/>
                <w:sz w:val="22"/>
                <w:szCs w:val="22"/>
              </w:rPr>
              <w:t>Utilizza correttamente gli organizzatori temporali di successione, contemporaneità, durata, rispetto alla propria esperienza concreta</w:t>
            </w:r>
          </w:p>
          <w:p w:rsidR="00C035DB" w:rsidRPr="002A4A6E" w:rsidRDefault="002A4A6E" w:rsidP="002A4A6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2A4A6E">
              <w:rPr>
                <w:rFonts w:eastAsia="Times New Roman" w:cs="Calibri"/>
                <w:lang w:eastAsia="it-IT"/>
              </w:rPr>
              <w:t>S</w:t>
            </w:r>
            <w:r w:rsidR="005171F3">
              <w:rPr>
                <w:rFonts w:eastAsia="Times New Roman" w:cs="Calibri"/>
                <w:lang w:eastAsia="it-IT"/>
              </w:rPr>
              <w:t xml:space="preserve">i orienta nello spazio circostante e </w:t>
            </w:r>
            <w:r w:rsidR="00280644">
              <w:rPr>
                <w:rFonts w:eastAsia="Times New Roman" w:cs="Calibri"/>
                <w:lang w:eastAsia="it-IT"/>
              </w:rPr>
              <w:t>s</w:t>
            </w:r>
            <w:r w:rsidRPr="002A4A6E">
              <w:rPr>
                <w:rFonts w:eastAsia="Times New Roman" w:cs="Calibri"/>
                <w:lang w:eastAsia="it-IT"/>
              </w:rPr>
              <w:t xml:space="preserve">a leggere piante degli spazi vissuti utilizzando punti di riferimento fissi. </w:t>
            </w:r>
          </w:p>
        </w:tc>
      </w:tr>
      <w:tr w:rsidR="00C035DB" w:rsidRPr="00C01DB9" w:rsidTr="00B851D0">
        <w:trPr>
          <w:trHeight w:val="80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32" w:type="dxa"/>
            <w:shd w:val="clear" w:color="auto" w:fill="auto"/>
          </w:tcPr>
          <w:p w:rsidR="009D17B3" w:rsidRPr="00BC183B" w:rsidRDefault="009D17B3" w:rsidP="009D17B3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>Utilizza in modo pertinente gli organizzatori temporali: prima, dopo, ora</w:t>
            </w:r>
            <w:r w:rsidR="00737C1A" w:rsidRPr="00BC183B">
              <w:rPr>
                <w:rFonts w:ascii="Calibri" w:hAnsi="Calibri" w:cs="Calibri"/>
                <w:sz w:val="22"/>
                <w:szCs w:val="22"/>
              </w:rPr>
              <w:t xml:space="preserve"> e s</w:t>
            </w:r>
            <w:r w:rsidRPr="00BC183B">
              <w:rPr>
                <w:rFonts w:ascii="Calibri" w:hAnsi="Calibri" w:cs="Calibri"/>
                <w:sz w:val="22"/>
                <w:szCs w:val="22"/>
              </w:rPr>
              <w:t>i orienta nel tempo della giornata, ordinando in corretta successione le principali azioni.</w:t>
            </w:r>
          </w:p>
          <w:p w:rsidR="00C035DB" w:rsidRPr="00BC183B" w:rsidRDefault="002A4A6E" w:rsidP="002A4A6E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BC183B">
              <w:rPr>
                <w:rFonts w:ascii="Calibri" w:hAnsi="Calibri" w:cs="Calibri"/>
                <w:sz w:val="22"/>
                <w:szCs w:val="22"/>
              </w:rPr>
              <w:t xml:space="preserve">Si orienta negli spazi della scuola e sa rappresentare graficamente, senza tener conto di rapporti di proporzionalità e scalari la classe, la scuola, il cortile, gli spazi della propria casa. </w:t>
            </w:r>
          </w:p>
        </w:tc>
      </w:tr>
      <w:tr w:rsidR="00C035DB" w:rsidRPr="00C01DB9" w:rsidTr="00B851D0">
        <w:trPr>
          <w:trHeight w:val="80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pStyle w:val="Paragrafoelenco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57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32" w:type="dxa"/>
            <w:shd w:val="clear" w:color="auto" w:fill="auto"/>
          </w:tcPr>
          <w:p w:rsidR="00BC183B" w:rsidRPr="00BC183B" w:rsidRDefault="009D17B3" w:rsidP="00BC183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BC183B">
              <w:rPr>
                <w:rFonts w:eastAsia="Times New Roman" w:cs="Calibri"/>
                <w:lang w:eastAsia="it-IT"/>
              </w:rPr>
              <w:t>Ordina correttamente i giorni della settimana, i mesi, le stagioni</w:t>
            </w:r>
            <w:r w:rsidR="00B17F11" w:rsidRPr="00BC183B">
              <w:rPr>
                <w:rFonts w:eastAsia="Times New Roman" w:cs="Calibri"/>
                <w:lang w:eastAsia="it-IT"/>
              </w:rPr>
              <w:t xml:space="preserve"> e c</w:t>
            </w:r>
            <w:r w:rsidRPr="00BC183B">
              <w:rPr>
                <w:rFonts w:eastAsia="Times New Roman" w:cs="Calibri"/>
                <w:lang w:eastAsia="it-IT"/>
              </w:rPr>
              <w:t>olloca ordinatamente in una</w:t>
            </w:r>
            <w:r w:rsidR="00B17F11" w:rsidRPr="00BC183B">
              <w:rPr>
                <w:rFonts w:eastAsia="Times New Roman" w:cs="Calibri"/>
                <w:lang w:eastAsia="it-IT"/>
              </w:rPr>
              <w:t xml:space="preserve"> </w:t>
            </w:r>
            <w:r w:rsidRPr="00BC183B">
              <w:rPr>
                <w:rFonts w:eastAsia="Times New Roman" w:cs="Calibri"/>
                <w:lang w:eastAsia="it-IT"/>
              </w:rPr>
              <w:t xml:space="preserve">linea del tempo i principali avvenimenti della propria </w:t>
            </w:r>
            <w:r w:rsidR="00BC183B" w:rsidRPr="00BC183B">
              <w:rPr>
                <w:rFonts w:eastAsia="Times New Roman" w:cs="Calibri"/>
                <w:lang w:eastAsia="it-IT"/>
              </w:rPr>
              <w:t>giornata scolastica</w:t>
            </w:r>
            <w:r w:rsidRPr="00BC183B">
              <w:rPr>
                <w:rFonts w:eastAsia="Times New Roman" w:cs="Calibri"/>
                <w:lang w:eastAsia="it-IT"/>
              </w:rPr>
              <w:t xml:space="preserve">. </w:t>
            </w:r>
          </w:p>
          <w:p w:rsidR="00BC183B" w:rsidRPr="00BC183B" w:rsidRDefault="00BC183B" w:rsidP="00BC183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</w:p>
          <w:p w:rsidR="00BC183B" w:rsidRPr="00BC183B" w:rsidRDefault="00BC183B" w:rsidP="00BC183B">
            <w:pPr>
              <w:shd w:val="clear" w:color="auto" w:fill="FFFFFF"/>
              <w:spacing w:before="100" w:beforeAutospacing="1" w:after="100" w:afterAutospacing="1" w:line="240" w:lineRule="auto"/>
              <w:rPr>
                <w:rFonts w:cs="Calibri"/>
              </w:rPr>
            </w:pPr>
            <w:r w:rsidRPr="00BC183B">
              <w:rPr>
                <w:rFonts w:eastAsia="Times New Roman" w:cs="Calibri"/>
                <w:lang w:eastAsia="it-IT"/>
              </w:rPr>
              <w:t>Si orienta</w:t>
            </w:r>
            <w:r w:rsidR="008B5FC3">
              <w:rPr>
                <w:rFonts w:eastAsia="Times New Roman" w:cs="Calibri"/>
                <w:lang w:eastAsia="it-IT"/>
              </w:rPr>
              <w:t xml:space="preserve"> negli spazi scolastici</w:t>
            </w:r>
            <w:r w:rsidRPr="00BC183B">
              <w:rPr>
                <w:rFonts w:eastAsia="Times New Roman" w:cs="Calibri"/>
                <w:lang w:eastAsia="it-IT"/>
              </w:rPr>
              <w:t>.</w:t>
            </w:r>
          </w:p>
          <w:p w:rsidR="00C035DB" w:rsidRPr="00BC183B" w:rsidRDefault="00C035DB" w:rsidP="002A4A6E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B0695" w:rsidRPr="00C01DB9" w:rsidTr="002B0695">
        <w:tc>
          <w:tcPr>
            <w:tcW w:w="3567" w:type="dxa"/>
            <w:shd w:val="clear" w:color="auto" w:fill="auto"/>
          </w:tcPr>
          <w:p w:rsidR="002B0695" w:rsidRPr="00100F29" w:rsidRDefault="002B0695" w:rsidP="00100F29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Comunicazione nella madre lingua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2B0695" w:rsidRDefault="002B0695" w:rsidP="001126F9">
            <w:pPr>
              <w:spacing w:after="0" w:line="240" w:lineRule="auto"/>
              <w:rPr>
                <w:sz w:val="24"/>
                <w:szCs w:val="24"/>
              </w:rPr>
            </w:pPr>
            <w:r w:rsidRPr="005440D4">
              <w:rPr>
                <w:sz w:val="24"/>
                <w:szCs w:val="24"/>
              </w:rPr>
              <w:t xml:space="preserve">Comprendere il senso globale e le informazioni specifiche di testi </w:t>
            </w:r>
            <w:r>
              <w:rPr>
                <w:sz w:val="24"/>
                <w:szCs w:val="24"/>
              </w:rPr>
              <w:t>di tipo diverso.</w:t>
            </w:r>
          </w:p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</w:p>
        </w:tc>
        <w:tc>
          <w:tcPr>
            <w:tcW w:w="563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5" w:rsidRPr="00100F29" w:rsidRDefault="002B0695" w:rsidP="000932BF">
            <w:pPr>
              <w:rPr>
                <w:b/>
                <w:sz w:val="24"/>
                <w:szCs w:val="24"/>
              </w:rPr>
            </w:pPr>
          </w:p>
        </w:tc>
      </w:tr>
      <w:tr w:rsidR="00C035DB" w:rsidRPr="00C01DB9" w:rsidTr="002B0695">
        <w:trPr>
          <w:trHeight w:val="653"/>
        </w:trPr>
        <w:tc>
          <w:tcPr>
            <w:tcW w:w="3567" w:type="dxa"/>
            <w:vMerge w:val="restart"/>
            <w:shd w:val="clear" w:color="auto" w:fill="auto"/>
          </w:tcPr>
          <w:p w:rsidR="000932BF" w:rsidRPr="008E5B21" w:rsidRDefault="000932BF" w:rsidP="000932BF">
            <w:pPr>
              <w:spacing w:after="0" w:line="240" w:lineRule="auto"/>
            </w:pPr>
            <w:r w:rsidRPr="008E5B21">
              <w:t>Comprendere il senso globale e le informazioni specifiche di testi di tipo diverso.</w:t>
            </w:r>
          </w:p>
          <w:p w:rsidR="000932BF" w:rsidRPr="008E5B21" w:rsidRDefault="000932BF" w:rsidP="000932BF">
            <w:pPr>
              <w:spacing w:after="0" w:line="240" w:lineRule="auto"/>
            </w:pP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Raccontare oralmente un’esperienza personale o una storia rispettando il criterio della successione cronologica</w:t>
            </w:r>
          </w:p>
          <w:p w:rsidR="000932BF" w:rsidRPr="008E5B21" w:rsidRDefault="000932BF" w:rsidP="000932BF">
            <w:pPr>
              <w:spacing w:after="0" w:line="240" w:lineRule="auto"/>
            </w:pP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Produrre semplici testi funzionali, realistici.</w:t>
            </w:r>
          </w:p>
          <w:p w:rsidR="00C035DB" w:rsidRPr="008E5B21" w:rsidRDefault="00C035DB" w:rsidP="00FE11D6">
            <w:pPr>
              <w:pStyle w:val="Paragrafoelenco"/>
              <w:ind w:left="360"/>
              <w:rPr>
                <w:sz w:val="22"/>
                <w:szCs w:val="22"/>
              </w:rPr>
            </w:pPr>
          </w:p>
        </w:tc>
        <w:tc>
          <w:tcPr>
            <w:tcW w:w="3570" w:type="dxa"/>
            <w:vMerge w:val="restart"/>
            <w:shd w:val="clear" w:color="auto" w:fill="auto"/>
          </w:tcPr>
          <w:p w:rsidR="000932BF" w:rsidRPr="008E5B21" w:rsidRDefault="000932BF" w:rsidP="000932BF">
            <w:pPr>
              <w:spacing w:after="0" w:line="240" w:lineRule="auto"/>
            </w:pPr>
            <w:r w:rsidRPr="008E5B21">
              <w:t>Strategie di ascolto</w:t>
            </w:r>
          </w:p>
          <w:p w:rsidR="00280644" w:rsidRPr="008E5B21" w:rsidRDefault="00280644" w:rsidP="000932BF">
            <w:pPr>
              <w:spacing w:after="0" w:line="240" w:lineRule="auto"/>
            </w:pP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Conversazioni guidate.</w:t>
            </w:r>
          </w:p>
          <w:p w:rsidR="00280644" w:rsidRPr="008E5B21" w:rsidRDefault="00280644" w:rsidP="000932BF">
            <w:pPr>
              <w:spacing w:after="0" w:line="240" w:lineRule="auto"/>
            </w:pP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Le regole per una interazione ordinata ed efficace.</w:t>
            </w:r>
          </w:p>
          <w:p w:rsidR="000932BF" w:rsidRPr="008E5B21" w:rsidRDefault="000932BF" w:rsidP="000932BF">
            <w:pPr>
              <w:spacing w:after="0" w:line="240" w:lineRule="auto"/>
            </w:pP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I principali elementi strutturali e stilistici di una frase o di un testo.</w:t>
            </w:r>
          </w:p>
          <w:p w:rsidR="000932BF" w:rsidRPr="008E5B21" w:rsidRDefault="000932BF" w:rsidP="000932BF">
            <w:pPr>
              <w:spacing w:after="0" w:line="240" w:lineRule="auto"/>
            </w:pPr>
            <w:r w:rsidRPr="008E5B21">
              <w:t>Strutture essenziali dei testi descrittivi e narrativi.</w:t>
            </w:r>
          </w:p>
          <w:p w:rsidR="00C035DB" w:rsidRPr="008E5B21" w:rsidRDefault="00C035DB" w:rsidP="00FE11D6">
            <w:pPr>
              <w:pStyle w:val="Paragrafoelenco"/>
              <w:ind w:left="360"/>
              <w:rPr>
                <w:rFonts w:cs="Arial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A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32" w:type="dxa"/>
            <w:shd w:val="clear" w:color="auto" w:fill="auto"/>
          </w:tcPr>
          <w:p w:rsidR="002A4A6E" w:rsidRPr="002A4A6E" w:rsidRDefault="002A4A6E" w:rsidP="00280644">
            <w:pPr>
              <w:shd w:val="clear" w:color="auto" w:fill="FFFFFF"/>
              <w:rPr>
                <w:rFonts w:eastAsia="Times New Roman" w:cs="Calibri"/>
                <w:lang w:eastAsia="it-IT"/>
              </w:rPr>
            </w:pPr>
            <w:r w:rsidRPr="001921BF">
              <w:rPr>
                <w:rFonts w:eastAsia="Times New Roman" w:cs="Calibri"/>
                <w:lang w:eastAsia="it-IT"/>
              </w:rPr>
              <w:t>Partecipa in modo efficace a scambi comunicativi con interlocuto</w:t>
            </w:r>
            <w:r w:rsidR="001921BF">
              <w:rPr>
                <w:rFonts w:eastAsia="Times New Roman" w:cs="Calibri"/>
                <w:lang w:eastAsia="it-IT"/>
              </w:rPr>
              <w:t>ri diversi ris</w:t>
            </w:r>
            <w:r w:rsidRPr="002A4A6E">
              <w:rPr>
                <w:rFonts w:eastAsia="Times New Roman" w:cs="Calibri"/>
                <w:lang w:eastAsia="it-IT"/>
              </w:rPr>
              <w:t>pettando le regole della conversazione e adeguando il registro alla situazione.</w:t>
            </w:r>
          </w:p>
          <w:p w:rsidR="002A4A6E" w:rsidRPr="002A4A6E" w:rsidRDefault="002A4A6E" w:rsidP="002A4A6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2A4A6E">
              <w:rPr>
                <w:rFonts w:eastAsia="Times New Roman" w:cs="Calibri"/>
                <w:lang w:eastAsia="it-IT"/>
              </w:rPr>
              <w:t>Ascolta, comprende e ricava informazioni utili da testi</w:t>
            </w:r>
            <w:r w:rsidR="00280644">
              <w:rPr>
                <w:rFonts w:eastAsia="Times New Roman" w:cs="Calibri"/>
                <w:lang w:eastAsia="it-IT"/>
              </w:rPr>
              <w:t xml:space="preserve"> di vario genere</w:t>
            </w:r>
            <w:r w:rsidRPr="002A4A6E">
              <w:rPr>
                <w:rFonts w:eastAsia="Times New Roman" w:cs="Calibri"/>
                <w:lang w:eastAsia="it-IT"/>
              </w:rPr>
              <w:t>.</w:t>
            </w:r>
          </w:p>
          <w:p w:rsidR="002A4A6E" w:rsidRPr="002A4A6E" w:rsidRDefault="001921BF" w:rsidP="002A4A6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Esp</w:t>
            </w:r>
            <w:r w:rsidR="00D4658D">
              <w:rPr>
                <w:rFonts w:eastAsia="Times New Roman" w:cs="Calibri"/>
                <w:lang w:eastAsia="it-IT"/>
              </w:rPr>
              <w:t>on</w:t>
            </w:r>
            <w:r>
              <w:rPr>
                <w:rFonts w:eastAsia="Times New Roman" w:cs="Calibri"/>
                <w:lang w:eastAsia="it-IT"/>
              </w:rPr>
              <w:t xml:space="preserve">e oralmente </w:t>
            </w:r>
            <w:r w:rsidR="002A4A6E" w:rsidRPr="002A4A6E">
              <w:rPr>
                <w:rFonts w:eastAsia="Times New Roman" w:cs="Calibri"/>
                <w:lang w:eastAsia="it-IT"/>
              </w:rPr>
              <w:t xml:space="preserve">argomenti </w:t>
            </w:r>
            <w:r w:rsidR="00280644">
              <w:rPr>
                <w:rFonts w:eastAsia="Times New Roman" w:cs="Calibri"/>
                <w:lang w:eastAsia="it-IT"/>
              </w:rPr>
              <w:t>noti utilizzando anche un lessico specifico.</w:t>
            </w:r>
          </w:p>
          <w:p w:rsidR="00C035DB" w:rsidRPr="001921BF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1921BF">
              <w:rPr>
                <w:rFonts w:ascii="Calibri" w:hAnsi="Calibri" w:cs="Calibri"/>
                <w:sz w:val="22"/>
                <w:szCs w:val="22"/>
              </w:rPr>
              <w:t xml:space="preserve">Scrive </w:t>
            </w:r>
            <w:r w:rsidR="00280644">
              <w:rPr>
                <w:rFonts w:ascii="Calibri" w:hAnsi="Calibri" w:cs="Calibri"/>
                <w:sz w:val="22"/>
                <w:szCs w:val="22"/>
              </w:rPr>
              <w:t xml:space="preserve">brevi </w:t>
            </w:r>
            <w:r w:rsidRPr="001921BF">
              <w:rPr>
                <w:rFonts w:ascii="Calibri" w:hAnsi="Calibri" w:cs="Calibri"/>
                <w:sz w:val="22"/>
                <w:szCs w:val="22"/>
              </w:rPr>
              <w:t>testi di diversa tipologia corretti e pertinenti al tema e allo scopo</w:t>
            </w:r>
            <w:r w:rsidR="00280644">
              <w:rPr>
                <w:rFonts w:ascii="Calibri" w:hAnsi="Calibri" w:cs="Calibri"/>
                <w:sz w:val="22"/>
                <w:szCs w:val="22"/>
              </w:rPr>
              <w:t xml:space="preserve"> seguendo una traccia</w:t>
            </w:r>
            <w:r w:rsidRPr="001921BF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B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32" w:type="dxa"/>
            <w:shd w:val="clear" w:color="auto" w:fill="auto"/>
          </w:tcPr>
          <w:p w:rsidR="002A4A6E" w:rsidRPr="002A4A6E" w:rsidRDefault="002A4A6E" w:rsidP="001921BF">
            <w:pPr>
              <w:shd w:val="clear" w:color="auto" w:fill="FFFFFF"/>
              <w:rPr>
                <w:rFonts w:eastAsia="Times New Roman" w:cs="Calibri"/>
                <w:lang w:eastAsia="it-IT"/>
              </w:rPr>
            </w:pPr>
            <w:r w:rsidRPr="001921BF">
              <w:rPr>
                <w:rFonts w:eastAsia="Times New Roman" w:cs="Calibri"/>
                <w:lang w:eastAsia="it-IT"/>
              </w:rPr>
              <w:t xml:space="preserve">Partecipa a scambi comunicativi </w:t>
            </w:r>
            <w:r w:rsidRPr="002A4A6E">
              <w:rPr>
                <w:rFonts w:eastAsia="Times New Roman" w:cs="Calibri"/>
                <w:lang w:eastAsia="it-IT"/>
              </w:rPr>
              <w:t>con compagni e insegnanti rispettando il turno e formulando messaggi p</w:t>
            </w:r>
            <w:r w:rsidR="001921BF">
              <w:rPr>
                <w:rFonts w:eastAsia="Times New Roman" w:cs="Calibri"/>
                <w:lang w:eastAsia="it-IT"/>
              </w:rPr>
              <w:t>ertinenti</w:t>
            </w:r>
            <w:r w:rsidR="00280644">
              <w:rPr>
                <w:rFonts w:eastAsia="Times New Roman" w:cs="Calibri"/>
                <w:lang w:eastAsia="it-IT"/>
              </w:rPr>
              <w:t>.</w:t>
            </w:r>
          </w:p>
          <w:p w:rsidR="002A4A6E" w:rsidRDefault="002A4A6E" w:rsidP="002A4A6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2A4A6E">
              <w:rPr>
                <w:rFonts w:eastAsia="Times New Roman" w:cs="Calibri"/>
                <w:lang w:eastAsia="it-IT"/>
              </w:rPr>
              <w:t>Ascolta e comprende testi cogliendone il senso, le informazioni principali e lo scopo.</w:t>
            </w:r>
          </w:p>
          <w:p w:rsidR="00280644" w:rsidRPr="002A4A6E" w:rsidRDefault="00280644" w:rsidP="002A4A6E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Esp</w:t>
            </w:r>
            <w:r w:rsidR="00D4658D">
              <w:rPr>
                <w:rFonts w:eastAsia="Times New Roman" w:cs="Calibri"/>
                <w:lang w:eastAsia="it-IT"/>
              </w:rPr>
              <w:t>on</w:t>
            </w:r>
            <w:r>
              <w:rPr>
                <w:rFonts w:eastAsia="Times New Roman" w:cs="Calibri"/>
                <w:lang w:eastAsia="it-IT"/>
              </w:rPr>
              <w:t xml:space="preserve">e oralmente argomenti noti in modo corretto. </w:t>
            </w:r>
          </w:p>
          <w:p w:rsidR="00CD4B56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color w:val="FF0000"/>
                <w:sz w:val="22"/>
                <w:szCs w:val="22"/>
              </w:rPr>
            </w:pPr>
            <w:r w:rsidRPr="001921BF">
              <w:rPr>
                <w:rFonts w:ascii="Calibri" w:hAnsi="Calibri" w:cs="Calibri"/>
                <w:sz w:val="22"/>
                <w:szCs w:val="22"/>
              </w:rPr>
              <w:t xml:space="preserve">Scrive </w:t>
            </w:r>
            <w:r w:rsidR="00280644">
              <w:rPr>
                <w:rFonts w:ascii="Calibri" w:hAnsi="Calibri" w:cs="Calibri"/>
                <w:sz w:val="22"/>
                <w:szCs w:val="22"/>
              </w:rPr>
              <w:t xml:space="preserve">brevi </w:t>
            </w:r>
            <w:r w:rsidRPr="001921BF">
              <w:rPr>
                <w:rFonts w:ascii="Calibri" w:hAnsi="Calibri" w:cs="Calibri"/>
                <w:sz w:val="22"/>
                <w:szCs w:val="22"/>
              </w:rPr>
              <w:t>testi corretti ortograficamente, chiari e coerenti, legati all'esperienza</w:t>
            </w:r>
            <w:r w:rsidR="00BC183B" w:rsidRPr="00BC183B">
              <w:rPr>
                <w:rFonts w:ascii="Calibri" w:hAnsi="Calibri" w:cs="Calibri"/>
                <w:sz w:val="22"/>
                <w:szCs w:val="22"/>
              </w:rPr>
              <w:t xml:space="preserve"> vissuta</w:t>
            </w:r>
          </w:p>
          <w:p w:rsidR="00BC183B" w:rsidRPr="00BC183B" w:rsidRDefault="00BC183B" w:rsidP="001921BF">
            <w:pPr>
              <w:pStyle w:val="textbox"/>
              <w:shd w:val="clear" w:color="auto" w:fill="FFFFFF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32" w:type="dxa"/>
            <w:shd w:val="clear" w:color="auto" w:fill="auto"/>
          </w:tcPr>
          <w:p w:rsidR="001921BF" w:rsidRPr="00D0321B" w:rsidRDefault="00D0321B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 xml:space="preserve">Interagisce nelle conversazioni ed esprime in modo coerente esperienze e vissuti  e </w:t>
            </w:r>
            <w:r w:rsidR="001921BF" w:rsidRPr="00D0321B">
              <w:rPr>
                <w:rFonts w:ascii="Calibri" w:hAnsi="Calibri" w:cs="Calibri"/>
                <w:sz w:val="22"/>
                <w:szCs w:val="22"/>
              </w:rPr>
              <w:t>nelle d</w:t>
            </w:r>
            <w:r w:rsidRPr="00D0321B">
              <w:rPr>
                <w:rFonts w:ascii="Calibri" w:hAnsi="Calibri" w:cs="Calibri"/>
                <w:sz w:val="22"/>
                <w:szCs w:val="22"/>
              </w:rPr>
              <w:t>iverse comunicazioni rispetta</w:t>
            </w:r>
            <w:r w:rsidR="001921BF" w:rsidRPr="00D0321B">
              <w:rPr>
                <w:rFonts w:ascii="Calibri" w:hAnsi="Calibri" w:cs="Calibri"/>
                <w:sz w:val="22"/>
                <w:szCs w:val="22"/>
              </w:rPr>
              <w:t xml:space="preserve"> il turno della conversazione.</w:t>
            </w:r>
          </w:p>
          <w:p w:rsidR="001921BF" w:rsidRPr="00D0321B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>Ascolta testi di tipo diverso letti o raccontati riferendo l’argomento e le informazioni principali.</w:t>
            </w:r>
          </w:p>
          <w:p w:rsidR="001921BF" w:rsidRPr="00D0321B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>Espone oralmente argomenti appresi dall’esperienza e dallo studio</w:t>
            </w:r>
            <w:r w:rsidR="00180CD2" w:rsidRPr="00D0321B">
              <w:rPr>
                <w:rFonts w:ascii="Calibri" w:hAnsi="Calibri" w:cs="Calibri"/>
                <w:sz w:val="22"/>
                <w:szCs w:val="22"/>
              </w:rPr>
              <w:t xml:space="preserve"> con l’aiuto di domande stimolo o di scalette e schemi-guida.</w:t>
            </w:r>
          </w:p>
          <w:p w:rsidR="00C035DB" w:rsidRPr="00D0321B" w:rsidRDefault="001921BF" w:rsidP="00BC183B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D0321B">
              <w:rPr>
                <w:rFonts w:eastAsia="Times New Roman" w:cs="Calibri"/>
                <w:lang w:eastAsia="it-IT"/>
              </w:rPr>
              <w:t>Scrive</w:t>
            </w:r>
            <w:r w:rsidR="006667C7" w:rsidRPr="00D0321B">
              <w:rPr>
                <w:rFonts w:eastAsia="Times New Roman" w:cs="Calibri"/>
                <w:lang w:eastAsia="it-IT"/>
              </w:rPr>
              <w:t xml:space="preserve"> </w:t>
            </w:r>
            <w:r w:rsidRPr="00D0321B">
              <w:rPr>
                <w:rFonts w:eastAsia="Times New Roman" w:cs="Calibri"/>
                <w:lang w:eastAsia="it-IT"/>
              </w:rPr>
              <w:t xml:space="preserve"> </w:t>
            </w:r>
            <w:r w:rsidR="00BC183B" w:rsidRPr="00D0321B">
              <w:rPr>
                <w:rFonts w:eastAsia="Times New Roman" w:cs="Calibri"/>
                <w:lang w:eastAsia="it-IT"/>
              </w:rPr>
              <w:t xml:space="preserve">semplici e brevi testi </w:t>
            </w:r>
            <w:r w:rsidRPr="00D0321B">
              <w:rPr>
                <w:rFonts w:eastAsia="Times New Roman" w:cs="Calibri"/>
                <w:lang w:eastAsia="it-IT"/>
              </w:rPr>
              <w:t>coerenti relativi alla quotidianità e all’esperienza</w:t>
            </w:r>
            <w:r w:rsidR="00D4658D" w:rsidRPr="00D0321B">
              <w:rPr>
                <w:rFonts w:eastAsia="Times New Roman" w:cs="Calibri"/>
                <w:lang w:eastAsia="it-IT"/>
              </w:rPr>
              <w:t>.</w:t>
            </w: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100F29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</w:t>
            </w:r>
          </w:p>
          <w:p w:rsidR="00C035DB" w:rsidRPr="00100F29" w:rsidRDefault="00C035DB" w:rsidP="00100F29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32" w:type="dxa"/>
            <w:tcBorders>
              <w:left w:val="single" w:sz="4" w:space="0" w:color="auto"/>
            </w:tcBorders>
            <w:shd w:val="clear" w:color="auto" w:fill="auto"/>
          </w:tcPr>
          <w:p w:rsidR="001921BF" w:rsidRPr="00D0321B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>Interagisce nelle conversazioni ed esprime in modo coerente esperienze e vissuti, con l’aiuto di domande stimolo</w:t>
            </w:r>
            <w:r w:rsidR="006667C7" w:rsidRPr="00D0321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1921BF" w:rsidRPr="00D0321B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 xml:space="preserve">Ascolta testi di tipo narrativo e di semplice informazione raccontati o letti dall’insegnante, riferendone </w:t>
            </w:r>
            <w:r w:rsidR="00180CD2" w:rsidRPr="00D0321B">
              <w:rPr>
                <w:rFonts w:ascii="Calibri" w:hAnsi="Calibri" w:cs="Calibri"/>
                <w:sz w:val="22"/>
                <w:szCs w:val="22"/>
              </w:rPr>
              <w:t>l’</w:t>
            </w:r>
            <w:r w:rsidRPr="00D0321B">
              <w:rPr>
                <w:rFonts w:ascii="Calibri" w:hAnsi="Calibri" w:cs="Calibri"/>
                <w:sz w:val="22"/>
                <w:szCs w:val="22"/>
              </w:rPr>
              <w:t>argomento principale.</w:t>
            </w:r>
          </w:p>
          <w:p w:rsidR="001921BF" w:rsidRPr="00D0321B" w:rsidRDefault="001921BF" w:rsidP="001921BF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>Espone oralmente all'insegnante e ai compagni argome</w:t>
            </w:r>
            <w:r w:rsidR="00180CD2" w:rsidRPr="00D0321B">
              <w:rPr>
                <w:rFonts w:ascii="Calibri" w:hAnsi="Calibri" w:cs="Calibri"/>
                <w:sz w:val="22"/>
                <w:szCs w:val="22"/>
              </w:rPr>
              <w:t xml:space="preserve">nti appresi da esperienze </w:t>
            </w:r>
            <w:r w:rsidRPr="00D0321B">
              <w:rPr>
                <w:rFonts w:ascii="Calibri" w:hAnsi="Calibri" w:cs="Calibri"/>
                <w:sz w:val="22"/>
                <w:szCs w:val="22"/>
              </w:rPr>
              <w:t>in modo comprensibile, con l’aiuto di domande stimolo</w:t>
            </w:r>
          </w:p>
          <w:p w:rsidR="00C035DB" w:rsidRPr="00D0321B" w:rsidRDefault="001921BF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D0321B">
              <w:rPr>
                <w:rFonts w:ascii="Calibri" w:hAnsi="Calibri" w:cs="Calibri"/>
                <w:sz w:val="22"/>
                <w:szCs w:val="22"/>
              </w:rPr>
              <w:t>Scrive semplici</w:t>
            </w:r>
            <w:r w:rsidR="006667C7" w:rsidRPr="00D0321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0321B">
              <w:rPr>
                <w:rFonts w:ascii="Calibri" w:hAnsi="Calibri" w:cs="Calibri"/>
                <w:sz w:val="22"/>
                <w:szCs w:val="22"/>
              </w:rPr>
              <w:t>testi narrativi relativi a esperienze dirette e concrete, costituiti da una o più frasi minime.</w:t>
            </w:r>
          </w:p>
        </w:tc>
      </w:tr>
      <w:tr w:rsidR="002B0695" w:rsidRPr="00100F29" w:rsidTr="002B0695">
        <w:tc>
          <w:tcPr>
            <w:tcW w:w="3567" w:type="dxa"/>
            <w:shd w:val="clear" w:color="auto" w:fill="auto"/>
          </w:tcPr>
          <w:p w:rsidR="002B0695" w:rsidRPr="001126F9" w:rsidRDefault="002B0695" w:rsidP="000932BF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1126F9">
              <w:rPr>
                <w:b/>
              </w:rPr>
              <w:t>Competenza di base in scienza e tecnologia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shd w:val="clear" w:color="auto" w:fill="auto"/>
          </w:tcPr>
          <w:p w:rsidR="002B0695" w:rsidRPr="008E5B21" w:rsidRDefault="002B0695" w:rsidP="001126F9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Individuare e descrivere le qualità e le proprietà dell’acqua.</w:t>
            </w:r>
          </w:p>
          <w:p w:rsidR="002B0695" w:rsidRPr="008E5B21" w:rsidRDefault="002B0695" w:rsidP="001126F9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2B0695" w:rsidRPr="001126F9" w:rsidRDefault="002B0695" w:rsidP="000932BF">
            <w:pPr>
              <w:rPr>
                <w:sz w:val="24"/>
                <w:szCs w:val="24"/>
                <w:lang w:eastAsia="it-IT"/>
              </w:rPr>
            </w:pPr>
            <w:r w:rsidRPr="008E5B21">
              <w:rPr>
                <w:lang w:eastAsia="it-IT"/>
              </w:rPr>
              <w:t>Illustrare con esempi pratici alcune trasformazioni della materia</w:t>
            </w:r>
          </w:p>
        </w:tc>
        <w:tc>
          <w:tcPr>
            <w:tcW w:w="1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B0695" w:rsidRPr="001126F9" w:rsidRDefault="002B0695" w:rsidP="000932BF">
            <w:pPr>
              <w:rPr>
                <w:sz w:val="24"/>
                <w:szCs w:val="24"/>
                <w:lang w:eastAsia="it-IT"/>
              </w:rPr>
            </w:pPr>
          </w:p>
        </w:tc>
        <w:tc>
          <w:tcPr>
            <w:tcW w:w="5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B0695" w:rsidRPr="001126F9" w:rsidRDefault="002B0695" w:rsidP="000932BF">
            <w:pPr>
              <w:rPr>
                <w:sz w:val="24"/>
                <w:szCs w:val="24"/>
                <w:lang w:eastAsia="it-IT"/>
              </w:rPr>
            </w:pPr>
          </w:p>
        </w:tc>
      </w:tr>
      <w:tr w:rsidR="00C035DB" w:rsidRPr="00C01DB9" w:rsidTr="002B0695">
        <w:trPr>
          <w:trHeight w:val="653"/>
        </w:trPr>
        <w:tc>
          <w:tcPr>
            <w:tcW w:w="3567" w:type="dxa"/>
            <w:vMerge w:val="restart"/>
            <w:shd w:val="clear" w:color="auto" w:fill="auto"/>
          </w:tcPr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Individuare e descrivere le qualità e le proprietà dell’acqua.</w:t>
            </w: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0932BF" w:rsidRPr="008E5B21" w:rsidRDefault="000932BF" w:rsidP="000932BF">
            <w:pPr>
              <w:rPr>
                <w:lang w:eastAsia="it-IT"/>
              </w:rPr>
            </w:pPr>
            <w:r w:rsidRPr="008E5B21">
              <w:rPr>
                <w:lang w:eastAsia="it-IT"/>
              </w:rPr>
              <w:t>Illustrare con esempi pratici alcune trasformazioni della materia</w:t>
            </w:r>
          </w:p>
          <w:p w:rsidR="000932BF" w:rsidRPr="008E5B21" w:rsidRDefault="000932BF" w:rsidP="000932BF">
            <w:pPr>
              <w:rPr>
                <w:lang w:eastAsia="it-IT"/>
              </w:rPr>
            </w:pPr>
            <w:r w:rsidRPr="008E5B21">
              <w:rPr>
                <w:lang w:eastAsia="it-IT"/>
              </w:rPr>
              <w:t>Descrivere un fenomeno atmosferico con simboli e linguaggio specifico.</w:t>
            </w:r>
          </w:p>
          <w:p w:rsidR="000932BF" w:rsidRPr="008E5B21" w:rsidRDefault="000932BF" w:rsidP="000932BF">
            <w:r w:rsidRPr="008E5B21">
              <w:rPr>
                <w:lang w:eastAsia="it-IT"/>
              </w:rPr>
              <w:t>Descrivere le varie fasi di un</w:t>
            </w:r>
            <w:r w:rsidR="006A3C69" w:rsidRPr="008E5B21">
              <w:rPr>
                <w:lang w:eastAsia="it-IT"/>
              </w:rPr>
              <w:t xml:space="preserve"> </w:t>
            </w:r>
            <w:r w:rsidRPr="008E5B21">
              <w:rPr>
                <w:lang w:eastAsia="it-IT"/>
              </w:rPr>
              <w:t>esperimento</w:t>
            </w:r>
          </w:p>
          <w:p w:rsidR="00C035DB" w:rsidRPr="008E5B21" w:rsidRDefault="00C035DB" w:rsidP="001126F9"/>
        </w:tc>
        <w:tc>
          <w:tcPr>
            <w:tcW w:w="3570" w:type="dxa"/>
            <w:vMerge w:val="restart"/>
            <w:shd w:val="clear" w:color="auto" w:fill="auto"/>
          </w:tcPr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L'acqua e il suo utilizzo quotidiano</w:t>
            </w: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Gli stati in cui l'acqua si presenta in natura</w:t>
            </w: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Il ciclo dell'acqua</w:t>
            </w: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b/>
                <w:bCs/>
                <w:lang w:eastAsia="it-IT"/>
              </w:rPr>
            </w:pP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Primo approccio alle scoperte e agli strumenti d'indagine utilizzati dagli scienziati</w:t>
            </w: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</w:p>
          <w:p w:rsidR="000932BF" w:rsidRPr="008E5B21" w:rsidRDefault="000932BF" w:rsidP="000932BF">
            <w:pPr>
              <w:spacing w:after="0" w:line="240" w:lineRule="auto"/>
              <w:rPr>
                <w:rFonts w:eastAsia="Times New Roman"/>
                <w:lang w:eastAsia="it-IT"/>
              </w:rPr>
            </w:pPr>
            <w:r w:rsidRPr="008E5B21">
              <w:rPr>
                <w:rFonts w:eastAsia="Times New Roman"/>
                <w:lang w:eastAsia="it-IT"/>
              </w:rPr>
              <w:t>Esperimenti con l'acqua.</w:t>
            </w:r>
          </w:p>
          <w:p w:rsidR="006A3C69" w:rsidRPr="008E5B21" w:rsidRDefault="006A3C69" w:rsidP="006A3C69"/>
          <w:p w:rsidR="00C035DB" w:rsidRPr="008E5B21" w:rsidRDefault="000932BF" w:rsidP="006A3C69">
            <w:pPr>
              <w:rPr>
                <w:rFonts w:cs="Arial"/>
              </w:rPr>
            </w:pPr>
            <w:r w:rsidRPr="008E5B21">
              <w:t>I fenomeni atmosferici (pioggia, neve, nebbia. Temperatura).</w:t>
            </w: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A</w:t>
            </w:r>
          </w:p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avanzato)</w:t>
            </w:r>
          </w:p>
        </w:tc>
        <w:tc>
          <w:tcPr>
            <w:tcW w:w="5632" w:type="dxa"/>
            <w:shd w:val="clear" w:color="auto" w:fill="auto"/>
          </w:tcPr>
          <w:p w:rsidR="00180CD2" w:rsidRPr="00180CD2" w:rsidRDefault="00180CD2" w:rsidP="00180CD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 w:rsidRPr="00180CD2">
              <w:rPr>
                <w:rFonts w:eastAsia="Times New Roman" w:cs="Calibri"/>
                <w:lang w:eastAsia="it-IT"/>
              </w:rPr>
              <w:t>Nell’osservazione dei fenomeni, utilizza un approccio metodologico di tipo scientifico</w:t>
            </w:r>
            <w:r w:rsidR="00D4658D">
              <w:rPr>
                <w:rFonts w:eastAsia="Times New Roman" w:cs="Calibri"/>
                <w:lang w:eastAsia="it-IT"/>
              </w:rPr>
              <w:t xml:space="preserve"> e in modo autonomo descrive lo svolgersi dei fatti e formula domande ed ipotesi.</w:t>
            </w:r>
            <w:r w:rsidRPr="00180CD2">
              <w:rPr>
                <w:rFonts w:eastAsia="Times New Roman" w:cs="Calibri"/>
                <w:lang w:eastAsia="it-IT"/>
              </w:rPr>
              <w:t xml:space="preserve"> </w:t>
            </w:r>
          </w:p>
          <w:p w:rsidR="00180CD2" w:rsidRPr="00180CD2" w:rsidRDefault="006A3C69" w:rsidP="00180CD2">
            <w:pPr>
              <w:shd w:val="clear" w:color="auto" w:fill="FFFFFF"/>
              <w:spacing w:before="100" w:beforeAutospacing="1" w:after="100" w:afterAutospacing="1" w:line="240" w:lineRule="auto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a organizzare i dati in semplici tabelle e opera classificazioni. </w:t>
            </w:r>
          </w:p>
          <w:p w:rsidR="00C035DB" w:rsidRPr="006A3C69" w:rsidRDefault="00180CD2" w:rsidP="006A3C69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6A3C69">
              <w:rPr>
                <w:rFonts w:ascii="Calibri" w:hAnsi="Calibri" w:cs="Calibri"/>
                <w:sz w:val="22"/>
                <w:szCs w:val="22"/>
              </w:rPr>
              <w:t xml:space="preserve">Fa riferimento a conoscenze apprese per motivare comportamenti </w:t>
            </w:r>
            <w:r w:rsidR="00D4658D">
              <w:rPr>
                <w:rFonts w:ascii="Calibri" w:hAnsi="Calibri" w:cs="Calibri"/>
                <w:sz w:val="22"/>
                <w:szCs w:val="22"/>
              </w:rPr>
              <w:t>mirati</w:t>
            </w:r>
            <w:r w:rsidRPr="006A3C69">
              <w:rPr>
                <w:rFonts w:ascii="Calibri" w:hAnsi="Calibri" w:cs="Calibri"/>
                <w:sz w:val="22"/>
                <w:szCs w:val="22"/>
              </w:rPr>
              <w:t xml:space="preserve"> alla salvaguardia dell’ambiente, portando argomentazioni coerenti. </w:t>
            </w: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B</w:t>
            </w:r>
          </w:p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intermedio)</w:t>
            </w:r>
          </w:p>
        </w:tc>
        <w:tc>
          <w:tcPr>
            <w:tcW w:w="5632" w:type="dxa"/>
            <w:shd w:val="clear" w:color="auto" w:fill="auto"/>
          </w:tcPr>
          <w:p w:rsidR="00180CD2" w:rsidRDefault="00D4658D" w:rsidP="00D4658D">
            <w:pPr>
              <w:shd w:val="clear" w:color="auto" w:fill="FFFFFF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Osserva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 i fenomeni con un approccio scientifico</w:t>
            </w:r>
            <w:r>
              <w:rPr>
                <w:rFonts w:eastAsia="Times New Roman" w:cs="Calibri"/>
                <w:lang w:eastAsia="it-IT"/>
              </w:rPr>
              <w:t>, avvalendosi dell’aiuto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 dell’insegnante</w:t>
            </w:r>
            <w:r>
              <w:rPr>
                <w:rFonts w:eastAsia="Times New Roman" w:cs="Calibri"/>
                <w:lang w:eastAsia="it-IT"/>
              </w:rPr>
              <w:t xml:space="preserve"> e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 dei compagni</w:t>
            </w:r>
            <w:r w:rsidR="00D0321B">
              <w:rPr>
                <w:rFonts w:eastAsia="Times New Roman" w:cs="Calibri"/>
                <w:lang w:eastAsia="it-IT"/>
              </w:rPr>
              <w:t xml:space="preserve"> e spesso </w:t>
            </w:r>
            <w:r>
              <w:rPr>
                <w:rFonts w:eastAsia="Times New Roman" w:cs="Calibri"/>
                <w:lang w:eastAsia="it-IT"/>
              </w:rPr>
              <w:t>formula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 ipotesi </w:t>
            </w:r>
            <w:r w:rsidR="006A3C69">
              <w:rPr>
                <w:rFonts w:eastAsia="Times New Roman" w:cs="Calibri"/>
                <w:lang w:eastAsia="it-IT"/>
              </w:rPr>
              <w:t>personali</w:t>
            </w:r>
            <w:r w:rsidR="00180CD2" w:rsidRPr="00180CD2">
              <w:rPr>
                <w:rFonts w:eastAsia="Times New Roman" w:cs="Calibri"/>
                <w:lang w:eastAsia="it-IT"/>
              </w:rPr>
              <w:t xml:space="preserve">. </w:t>
            </w:r>
          </w:p>
          <w:p w:rsidR="00D0321B" w:rsidRPr="00180CD2" w:rsidRDefault="00D0321B" w:rsidP="00D4658D">
            <w:pPr>
              <w:shd w:val="clear" w:color="auto" w:fill="FFFFFF"/>
              <w:rPr>
                <w:rFonts w:eastAsia="Times New Roman" w:cs="Calibri"/>
                <w:lang w:eastAsia="it-IT"/>
              </w:rPr>
            </w:pPr>
            <w:r>
              <w:rPr>
                <w:rFonts w:eastAsia="Times New Roman" w:cs="Calibri"/>
                <w:lang w:eastAsia="it-IT"/>
              </w:rPr>
              <w:t>S</w:t>
            </w:r>
            <w:r w:rsidRPr="00180CD2">
              <w:rPr>
                <w:rFonts w:eastAsia="Times New Roman" w:cs="Calibri"/>
                <w:lang w:eastAsia="it-IT"/>
              </w:rPr>
              <w:t xml:space="preserve">a organizzare dati in semplici tabelle e opera </w:t>
            </w:r>
            <w:r>
              <w:rPr>
                <w:rFonts w:eastAsia="Times New Roman" w:cs="Calibri"/>
                <w:lang w:eastAsia="it-IT"/>
              </w:rPr>
              <w:t xml:space="preserve">semplici </w:t>
            </w:r>
            <w:r w:rsidRPr="00180CD2">
              <w:rPr>
                <w:rFonts w:eastAsia="Times New Roman" w:cs="Calibri"/>
                <w:lang w:eastAsia="it-IT"/>
              </w:rPr>
              <w:t>classificazioni</w:t>
            </w:r>
          </w:p>
          <w:p w:rsidR="00C035DB" w:rsidRPr="006A3C69" w:rsidRDefault="00D4658D" w:rsidP="006A3C69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 i comportamenti mirati alla salvaguardia dell’ambiente.</w:t>
            </w: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C</w:t>
            </w:r>
          </w:p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iniziale)</w:t>
            </w:r>
          </w:p>
        </w:tc>
        <w:tc>
          <w:tcPr>
            <w:tcW w:w="5632" w:type="dxa"/>
            <w:shd w:val="clear" w:color="auto" w:fill="auto"/>
          </w:tcPr>
          <w:p w:rsidR="00D4658D" w:rsidRDefault="00180CD2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6A3C69">
              <w:rPr>
                <w:rFonts w:ascii="Calibri" w:hAnsi="Calibri" w:cs="Calibri"/>
                <w:sz w:val="22"/>
                <w:szCs w:val="22"/>
              </w:rPr>
              <w:t xml:space="preserve">Osserva fenomeni sotto lo stimolo dell’adulto; pone domande e formula ipotesi direttamente legate all’esperienza. </w:t>
            </w:r>
          </w:p>
          <w:p w:rsidR="00180CD2" w:rsidRPr="006A3C69" w:rsidRDefault="00180CD2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6A3C69">
              <w:rPr>
                <w:rFonts w:ascii="Calibri" w:hAnsi="Calibri" w:cs="Calibri"/>
                <w:sz w:val="22"/>
                <w:szCs w:val="22"/>
              </w:rPr>
              <w:t>Opera raggruppamenti</w:t>
            </w:r>
            <w:r w:rsidR="00D4658D">
              <w:rPr>
                <w:rFonts w:ascii="Calibri" w:hAnsi="Calibri" w:cs="Calibri"/>
                <w:sz w:val="22"/>
                <w:szCs w:val="22"/>
              </w:rPr>
              <w:t xml:space="preserve"> e classificazioni</w:t>
            </w:r>
            <w:r w:rsidRPr="006A3C69">
              <w:rPr>
                <w:rFonts w:ascii="Calibri" w:hAnsi="Calibri" w:cs="Calibri"/>
                <w:sz w:val="22"/>
                <w:szCs w:val="22"/>
              </w:rPr>
              <w:t xml:space="preserve"> secondo criteri e istruzioni date </w:t>
            </w:r>
          </w:p>
          <w:p w:rsidR="00C035DB" w:rsidRPr="00DC3DFF" w:rsidRDefault="00D4658D" w:rsidP="00D4658D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 i comportamenti mirati alla</w:t>
            </w:r>
            <w:r w:rsidR="00CD4B56">
              <w:rPr>
                <w:rFonts w:ascii="Calibri" w:hAnsi="Calibri" w:cs="Calibri"/>
                <w:sz w:val="22"/>
                <w:szCs w:val="22"/>
              </w:rPr>
              <w:t xml:space="preserve"> salvaguardia dell’ambiente c</w:t>
            </w:r>
            <w:r>
              <w:rPr>
                <w:rFonts w:ascii="Calibri" w:hAnsi="Calibri" w:cs="Calibri"/>
                <w:sz w:val="22"/>
                <w:szCs w:val="22"/>
              </w:rPr>
              <w:t>on l’aiuto dell’insegnante</w:t>
            </w:r>
          </w:p>
        </w:tc>
      </w:tr>
      <w:tr w:rsidR="00C035DB" w:rsidRPr="00C01DB9" w:rsidTr="002B0695">
        <w:trPr>
          <w:trHeight w:val="652"/>
        </w:trPr>
        <w:tc>
          <w:tcPr>
            <w:tcW w:w="3567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C035DB" w:rsidRPr="00100F29" w:rsidRDefault="00C035DB" w:rsidP="000932B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shd w:val="clear" w:color="auto" w:fill="auto"/>
          </w:tcPr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D</w:t>
            </w:r>
          </w:p>
          <w:p w:rsidR="00C035DB" w:rsidRPr="00100F29" w:rsidRDefault="00C035DB" w:rsidP="000932BF">
            <w:pPr>
              <w:jc w:val="center"/>
              <w:rPr>
                <w:b/>
                <w:sz w:val="24"/>
                <w:szCs w:val="24"/>
              </w:rPr>
            </w:pPr>
            <w:r w:rsidRPr="00100F29">
              <w:rPr>
                <w:b/>
                <w:sz w:val="24"/>
                <w:szCs w:val="24"/>
              </w:rPr>
              <w:t>(livello base)</w:t>
            </w:r>
          </w:p>
        </w:tc>
        <w:tc>
          <w:tcPr>
            <w:tcW w:w="5632" w:type="dxa"/>
            <w:shd w:val="clear" w:color="auto" w:fill="auto"/>
          </w:tcPr>
          <w:p w:rsidR="00180CD2" w:rsidRDefault="00180CD2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 w:rsidRPr="006A3C69">
              <w:rPr>
                <w:rFonts w:ascii="Calibri" w:hAnsi="Calibri" w:cs="Calibri"/>
                <w:sz w:val="22"/>
                <w:szCs w:val="22"/>
              </w:rPr>
              <w:t xml:space="preserve">Possiede conoscenze scientifiche elementari, legate a semplici fenomeni direttamente legati alla personale esperienza di vita. </w:t>
            </w:r>
          </w:p>
          <w:p w:rsidR="00C035DB" w:rsidRDefault="00D4658D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Opera semplici classificazioni con l’aiuto dell’insegnante.</w:t>
            </w:r>
          </w:p>
          <w:p w:rsidR="00D0321B" w:rsidRPr="00D0321B" w:rsidRDefault="003B5E52" w:rsidP="00180CD2">
            <w:pPr>
              <w:pStyle w:val="textbox"/>
              <w:shd w:val="clear" w:color="auto" w:fill="FFFFFF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 tra un elenc</w:t>
            </w:r>
            <w:r w:rsidR="00D0321B">
              <w:rPr>
                <w:rFonts w:ascii="Calibri" w:hAnsi="Calibri" w:cs="Calibri"/>
                <w:sz w:val="22"/>
                <w:szCs w:val="22"/>
              </w:rPr>
              <w:t>o di comportamenti fornito dall’insegnante i comportamenti mirati alla salvaguardia dell’ambiente.</w:t>
            </w:r>
          </w:p>
        </w:tc>
      </w:tr>
    </w:tbl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Default="00FF518D" w:rsidP="00134E99">
      <w:pPr>
        <w:spacing w:after="0" w:line="240" w:lineRule="auto"/>
        <w:ind w:left="-1134" w:right="-1134" w:firstLine="1134"/>
        <w:rPr>
          <w:rFonts w:ascii="Arial Narrow" w:hAnsi="Arial Narrow" w:cs="Arial"/>
          <w:sz w:val="18"/>
          <w:szCs w:val="18"/>
        </w:rPr>
      </w:pPr>
    </w:p>
    <w:p w:rsidR="00FF518D" w:rsidRPr="00C01DB9" w:rsidRDefault="00FF518D" w:rsidP="00B851D0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Griglia di valutazione dell’unità di apprendimento</w:t>
      </w:r>
    </w:p>
    <w:p w:rsidR="00FF518D" w:rsidRPr="00C01DB9" w:rsidRDefault="00FF518D" w:rsidP="0049796F">
      <w:pPr>
        <w:jc w:val="center"/>
        <w:rPr>
          <w:b/>
          <w:sz w:val="24"/>
          <w:szCs w:val="24"/>
        </w:rPr>
      </w:pPr>
      <w:r w:rsidRPr="00C01DB9">
        <w:rPr>
          <w:b/>
          <w:sz w:val="24"/>
          <w:szCs w:val="24"/>
        </w:rPr>
        <w:t>Prodotto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69"/>
        <w:gridCol w:w="3569"/>
        <w:gridCol w:w="858"/>
        <w:gridCol w:w="6174"/>
      </w:tblGrid>
      <w:tr w:rsidR="00FF518D" w:rsidRPr="00C01DB9" w:rsidTr="00FF518D">
        <w:trPr>
          <w:trHeight w:val="652"/>
        </w:trPr>
        <w:tc>
          <w:tcPr>
            <w:tcW w:w="3569" w:type="dxa"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FF518D">
              <w:rPr>
                <w:rFonts w:cs="Arial"/>
                <w:b/>
                <w:sz w:val="24"/>
                <w:szCs w:val="24"/>
              </w:rPr>
              <w:t>Dimensioni di osservazione</w:t>
            </w:r>
          </w:p>
        </w:tc>
        <w:tc>
          <w:tcPr>
            <w:tcW w:w="3569" w:type="dxa"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FF518D">
              <w:rPr>
                <w:rFonts w:cs="Arial"/>
                <w:b/>
                <w:sz w:val="24"/>
                <w:szCs w:val="24"/>
              </w:rPr>
              <w:t>Criteri</w:t>
            </w: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b/>
                <w:sz w:val="24"/>
                <w:szCs w:val="24"/>
              </w:rPr>
            </w:pPr>
            <w:r w:rsidRPr="00FF518D">
              <w:rPr>
                <w:b/>
                <w:sz w:val="24"/>
                <w:szCs w:val="24"/>
              </w:rPr>
              <w:t>Livello</w:t>
            </w:r>
          </w:p>
        </w:tc>
        <w:tc>
          <w:tcPr>
            <w:tcW w:w="6174" w:type="dxa"/>
          </w:tcPr>
          <w:p w:rsidR="00FF518D" w:rsidRPr="00FF518D" w:rsidRDefault="00FF518D" w:rsidP="000932BF">
            <w:pPr>
              <w:rPr>
                <w:b/>
                <w:sz w:val="24"/>
                <w:szCs w:val="24"/>
              </w:rPr>
            </w:pPr>
            <w:r w:rsidRPr="00FF518D">
              <w:rPr>
                <w:b/>
                <w:sz w:val="24"/>
                <w:szCs w:val="24"/>
              </w:rPr>
              <w:t xml:space="preserve">Descrittori di livello  </w:t>
            </w:r>
          </w:p>
        </w:tc>
      </w:tr>
      <w:tr w:rsidR="00FF518D" w:rsidRPr="00C01DB9" w:rsidTr="00FF518D">
        <w:trPr>
          <w:trHeight w:val="105"/>
        </w:trPr>
        <w:tc>
          <w:tcPr>
            <w:tcW w:w="3569" w:type="dxa"/>
            <w:vMerge w:val="restart"/>
          </w:tcPr>
          <w:p w:rsidR="00FF518D" w:rsidRPr="00FF518D" w:rsidRDefault="00AD68D9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Linguaggio e comunicazione</w:t>
            </w:r>
          </w:p>
        </w:tc>
        <w:tc>
          <w:tcPr>
            <w:tcW w:w="3569" w:type="dxa"/>
            <w:vMerge w:val="restart"/>
          </w:tcPr>
          <w:p w:rsidR="00FF518D" w:rsidRPr="00AD68D9" w:rsidRDefault="00AD68D9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AD68D9">
              <w:rPr>
                <w:rFonts w:cs="Arial Narrow"/>
                <w:sz w:val="24"/>
                <w:szCs w:val="24"/>
              </w:rPr>
              <w:t>Utilizzo del linguaggio tecnico specifico</w:t>
            </w: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A</w:t>
            </w:r>
          </w:p>
        </w:tc>
        <w:tc>
          <w:tcPr>
            <w:tcW w:w="6174" w:type="dxa"/>
          </w:tcPr>
          <w:p w:rsidR="00FF518D" w:rsidRPr="00C44B43" w:rsidRDefault="00AD68D9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rFonts w:cs="Arial Narrow"/>
                <w:sz w:val="24"/>
                <w:szCs w:val="24"/>
              </w:rPr>
              <w:t>Nella realizzazione del pro</w:t>
            </w:r>
            <w:r w:rsidR="00EE7717">
              <w:rPr>
                <w:rFonts w:cs="Arial Narrow"/>
                <w:sz w:val="24"/>
                <w:szCs w:val="24"/>
              </w:rPr>
              <w:t>dotto e nella sua illustrazione</w:t>
            </w:r>
            <w:r w:rsidRPr="00C44B43">
              <w:rPr>
                <w:rFonts w:cs="Arial Narrow"/>
                <w:sz w:val="24"/>
                <w:szCs w:val="24"/>
              </w:rPr>
              <w:t xml:space="preserve"> è stato utilizzato in modo pertinente e corretto il linguaggio specifico richiesto</w:t>
            </w:r>
          </w:p>
        </w:tc>
      </w:tr>
      <w:tr w:rsidR="00FF518D" w:rsidRPr="00C01DB9" w:rsidTr="00FF518D">
        <w:trPr>
          <w:trHeight w:val="105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B</w:t>
            </w:r>
          </w:p>
        </w:tc>
        <w:tc>
          <w:tcPr>
            <w:tcW w:w="6174" w:type="dxa"/>
          </w:tcPr>
          <w:p w:rsidR="00FF518D" w:rsidRPr="00C44B43" w:rsidRDefault="00AD68D9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rFonts w:cs="Arial Narrow"/>
                <w:sz w:val="24"/>
                <w:szCs w:val="24"/>
              </w:rPr>
              <w:t>Nella realizzazione del prodotto e nella sua realizzazione è stato utilizzato un linguaggio corretto, con l’utilizzo dei termini specifici essenziali</w:t>
            </w:r>
          </w:p>
        </w:tc>
      </w:tr>
      <w:tr w:rsidR="00FF518D" w:rsidRPr="00C01DB9" w:rsidTr="00FF518D">
        <w:trPr>
          <w:trHeight w:val="102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C</w:t>
            </w:r>
          </w:p>
        </w:tc>
        <w:tc>
          <w:tcPr>
            <w:tcW w:w="6174" w:type="dxa"/>
          </w:tcPr>
          <w:p w:rsidR="00FF518D" w:rsidRPr="00C44B43" w:rsidRDefault="00AD68D9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rFonts w:cs="Arial Narrow"/>
                <w:sz w:val="24"/>
                <w:szCs w:val="24"/>
              </w:rPr>
              <w:t>Nella realizzazione del prodotto e nella sua realizzazione si è utilizzato un linguaggio standard, privo di termini specifici</w:t>
            </w:r>
          </w:p>
        </w:tc>
      </w:tr>
      <w:tr w:rsidR="00FF518D" w:rsidRPr="00C01DB9" w:rsidTr="00FF518D">
        <w:trPr>
          <w:trHeight w:val="102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D</w:t>
            </w:r>
          </w:p>
        </w:tc>
        <w:tc>
          <w:tcPr>
            <w:tcW w:w="6174" w:type="dxa"/>
          </w:tcPr>
          <w:p w:rsidR="00FF518D" w:rsidRPr="00C44B43" w:rsidRDefault="00AD68D9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rFonts w:cs="Arial Narrow"/>
                <w:sz w:val="24"/>
                <w:szCs w:val="24"/>
              </w:rPr>
              <w:t>Nella realizzazione del prodotto e nella sia realizzazione, il linguaggio utilizzato è essenziale, privo di riferimenti tecnici specifici, non sempre preciso ed esplicativo</w:t>
            </w:r>
          </w:p>
        </w:tc>
      </w:tr>
      <w:tr w:rsidR="00FF518D" w:rsidRPr="00C01DB9" w:rsidTr="00FF518D">
        <w:trPr>
          <w:trHeight w:val="56"/>
        </w:trPr>
        <w:tc>
          <w:tcPr>
            <w:tcW w:w="3569" w:type="dxa"/>
            <w:vMerge w:val="restart"/>
          </w:tcPr>
          <w:p w:rsidR="00FF518D" w:rsidRPr="00226CB8" w:rsidRDefault="00AD68D9" w:rsidP="00FF518D">
            <w:pPr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  <w:r w:rsidRPr="00226CB8">
              <w:rPr>
                <w:rFonts w:cs="Arial"/>
                <w:b/>
                <w:sz w:val="24"/>
                <w:szCs w:val="24"/>
              </w:rPr>
              <w:t>Correttezza, funzionalità</w:t>
            </w:r>
            <w:r w:rsidR="009D26E6" w:rsidRPr="00226CB8">
              <w:rPr>
                <w:rFonts w:cs="Arial"/>
                <w:b/>
                <w:sz w:val="24"/>
                <w:szCs w:val="24"/>
              </w:rPr>
              <w:t xml:space="preserve"> e creatività </w:t>
            </w:r>
          </w:p>
        </w:tc>
        <w:tc>
          <w:tcPr>
            <w:tcW w:w="3569" w:type="dxa"/>
            <w:vMerge w:val="restart"/>
          </w:tcPr>
          <w:p w:rsidR="00FF518D" w:rsidRPr="00226CB8" w:rsidRDefault="00AD68D9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26CB8">
              <w:rPr>
                <w:rFonts w:cs="Arial"/>
                <w:sz w:val="24"/>
                <w:szCs w:val="24"/>
              </w:rPr>
              <w:t>Correttezza, completezza</w:t>
            </w: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A</w:t>
            </w:r>
          </w:p>
        </w:tc>
        <w:tc>
          <w:tcPr>
            <w:tcW w:w="6174" w:type="dxa"/>
          </w:tcPr>
          <w:p w:rsidR="00FF518D" w:rsidRPr="00C44B43" w:rsidRDefault="00C44B43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sz w:val="24"/>
                <w:szCs w:val="24"/>
              </w:rPr>
              <w:t>Il prodotto è completo in tutte le sue parti, correttamente eseguito e rispondente a tutti i parametri della consegna, con soluzioni originali</w:t>
            </w:r>
          </w:p>
        </w:tc>
      </w:tr>
      <w:tr w:rsidR="00FF518D" w:rsidRPr="00C01DB9" w:rsidTr="00FF518D">
        <w:trPr>
          <w:trHeight w:val="53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B</w:t>
            </w:r>
          </w:p>
        </w:tc>
        <w:tc>
          <w:tcPr>
            <w:tcW w:w="6174" w:type="dxa"/>
          </w:tcPr>
          <w:p w:rsidR="00FF518D" w:rsidRPr="00C44B43" w:rsidRDefault="00C44B43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sz w:val="24"/>
                <w:szCs w:val="24"/>
              </w:rPr>
              <w:t>Il prodotto è correttamente eseguito e completo, rispondente in modo sufficiente ai parametri della consegna</w:t>
            </w:r>
          </w:p>
        </w:tc>
      </w:tr>
      <w:tr w:rsidR="00FF518D" w:rsidRPr="00C01DB9" w:rsidTr="00FF518D">
        <w:trPr>
          <w:trHeight w:val="53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C</w:t>
            </w:r>
          </w:p>
        </w:tc>
        <w:tc>
          <w:tcPr>
            <w:tcW w:w="6174" w:type="dxa"/>
          </w:tcPr>
          <w:p w:rsidR="00C44B43" w:rsidRPr="00C44B43" w:rsidRDefault="00C44B43" w:rsidP="00145134">
            <w:pPr>
              <w:pStyle w:val="Normale1"/>
            </w:pPr>
            <w:r w:rsidRPr="00C44B43">
              <w:t>Il prodotto è sostanzialmente corretto, pur presentando incompletezze in alcune parti</w:t>
            </w:r>
          </w:p>
          <w:p w:rsidR="00FF518D" w:rsidRPr="00C44B43" w:rsidRDefault="00FF518D" w:rsidP="00FF518D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FF518D" w:rsidRPr="00C01DB9" w:rsidTr="00FF518D">
        <w:trPr>
          <w:trHeight w:val="53"/>
        </w:trPr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FF518D" w:rsidRPr="00FF518D" w:rsidRDefault="00FF518D" w:rsidP="00FF518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858" w:type="dxa"/>
          </w:tcPr>
          <w:p w:rsidR="00FF518D" w:rsidRPr="00FF518D" w:rsidRDefault="00FF518D" w:rsidP="00FF518D">
            <w:pPr>
              <w:jc w:val="center"/>
              <w:rPr>
                <w:sz w:val="24"/>
                <w:szCs w:val="24"/>
              </w:rPr>
            </w:pPr>
            <w:r w:rsidRPr="00FF518D">
              <w:rPr>
                <w:sz w:val="24"/>
                <w:szCs w:val="24"/>
              </w:rPr>
              <w:t>D</w:t>
            </w:r>
          </w:p>
        </w:tc>
        <w:tc>
          <w:tcPr>
            <w:tcW w:w="6174" w:type="dxa"/>
          </w:tcPr>
          <w:p w:rsidR="00FF518D" w:rsidRPr="00C44B43" w:rsidRDefault="00C44B43" w:rsidP="00FF518D">
            <w:pPr>
              <w:jc w:val="both"/>
              <w:rPr>
                <w:b/>
                <w:sz w:val="24"/>
                <w:szCs w:val="24"/>
              </w:rPr>
            </w:pPr>
            <w:r w:rsidRPr="00C44B43">
              <w:rPr>
                <w:sz w:val="24"/>
                <w:szCs w:val="24"/>
              </w:rPr>
              <w:t>Il prodotto è incompleto ed eseguito in modo sommario</w:t>
            </w:r>
          </w:p>
        </w:tc>
      </w:tr>
    </w:tbl>
    <w:p w:rsidR="00FF518D" w:rsidRPr="00C744B5" w:rsidRDefault="00FF518D" w:rsidP="00C744B5">
      <w:pPr>
        <w:rPr>
          <w:rFonts w:ascii="Arial Narrow" w:hAnsi="Arial Narrow" w:cs="Arial"/>
          <w:sz w:val="18"/>
          <w:szCs w:val="18"/>
        </w:rPr>
      </w:pPr>
      <w:bookmarkStart w:id="0" w:name="_GoBack"/>
      <w:bookmarkEnd w:id="0"/>
    </w:p>
    <w:sectPr w:rsidR="00FF518D" w:rsidRPr="00C744B5" w:rsidSect="00FF518D">
      <w:pgSz w:w="16838" w:h="11906" w:orient="landscape" w:code="9"/>
      <w:pgMar w:top="1134" w:right="0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785" w:rsidRDefault="001C6785">
      <w:pPr>
        <w:spacing w:after="0" w:line="240" w:lineRule="auto"/>
      </w:pPr>
      <w:r>
        <w:separator/>
      </w:r>
    </w:p>
  </w:endnote>
  <w:endnote w:type="continuationSeparator" w:id="0">
    <w:p w:rsidR="001C6785" w:rsidRDefault="001C6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Ultra Bold Condensed">
    <w:panose1 w:val="020B0A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Segoe Print"/>
    <w:charset w:val="4E"/>
    <w:family w:val="auto"/>
    <w:pitch w:val="default"/>
    <w:sig w:usb0="00000000" w:usb1="00000000" w:usb2="00000010" w:usb3="00000000" w:csb0="00020000" w:csb1="00000000"/>
  </w:font>
  <w:font w:name="Times New Roman Bold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Lucida Grande">
    <w:altName w:val="Malgun Gothic"/>
    <w:charset w:val="00"/>
    <w:family w:val="auto"/>
    <w:pitch w:val="default"/>
    <w:sig w:usb0="00000000" w:usb1="00000000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Narrow">
    <w:altName w:val="Yu Gothic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6785" w:rsidRDefault="00880094">
    <w:pPr>
      <w:pStyle w:val="Pidipagina"/>
      <w:jc w:val="right"/>
    </w:pPr>
    <w:fldSimple w:instr="PAGE   \* MERGEFORMAT">
      <w:r w:rsidR="00B2574D">
        <w:rPr>
          <w:noProof/>
        </w:rPr>
        <w:t>1</w:t>
      </w:r>
    </w:fldSimple>
  </w:p>
  <w:p w:rsidR="001C6785" w:rsidRPr="009A7207" w:rsidRDefault="001C6785" w:rsidP="000177C8">
    <w:pPr>
      <w:spacing w:after="0" w:line="240" w:lineRule="auto"/>
      <w:rPr>
        <w:rFonts w:ascii="Arial Narrow" w:hAnsi="Arial Narrow" w:cs="Arial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785" w:rsidRDefault="001C6785">
      <w:pPr>
        <w:spacing w:after="0" w:line="240" w:lineRule="auto"/>
      </w:pPr>
      <w:r>
        <w:separator/>
      </w:r>
    </w:p>
  </w:footnote>
  <w:footnote w:type="continuationSeparator" w:id="0">
    <w:p w:rsidR="001C6785" w:rsidRDefault="001C6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2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0"/>
      </w:rPr>
    </w:lvl>
  </w:abstractNum>
  <w:abstractNum w:abstractNumId="5">
    <w:nsid w:val="014A1558"/>
    <w:multiLevelType w:val="multilevel"/>
    <w:tmpl w:val="FFF2851A"/>
    <w:styleLink w:val="WWNum1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024543AE"/>
    <w:multiLevelType w:val="hybridMultilevel"/>
    <w:tmpl w:val="30081B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2EF4868"/>
    <w:multiLevelType w:val="hybridMultilevel"/>
    <w:tmpl w:val="4528789A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34D4028"/>
    <w:multiLevelType w:val="hybridMultilevel"/>
    <w:tmpl w:val="42AACA84"/>
    <w:lvl w:ilvl="0" w:tplc="9272B8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90C3D24"/>
    <w:multiLevelType w:val="hybridMultilevel"/>
    <w:tmpl w:val="7C8C9F46"/>
    <w:lvl w:ilvl="0" w:tplc="57AA7CC2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9C3FBE"/>
    <w:multiLevelType w:val="multilevel"/>
    <w:tmpl w:val="4B58E436"/>
    <w:styleLink w:val="WWNum6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1">
    <w:nsid w:val="0B3B7CEF"/>
    <w:multiLevelType w:val="hybridMultilevel"/>
    <w:tmpl w:val="601EE6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CC340A7"/>
    <w:multiLevelType w:val="hybridMultilevel"/>
    <w:tmpl w:val="92C035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4A6BDD"/>
    <w:multiLevelType w:val="hybridMultilevel"/>
    <w:tmpl w:val="EB68956A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6C7E65"/>
    <w:multiLevelType w:val="hybridMultilevel"/>
    <w:tmpl w:val="110AFB4A"/>
    <w:lvl w:ilvl="0" w:tplc="E82A16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6B286A"/>
    <w:multiLevelType w:val="multilevel"/>
    <w:tmpl w:val="414A392E"/>
    <w:styleLink w:val="WWNum5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1BB64B73"/>
    <w:multiLevelType w:val="hybridMultilevel"/>
    <w:tmpl w:val="77765DD2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1A30F9C"/>
    <w:multiLevelType w:val="hybridMultilevel"/>
    <w:tmpl w:val="2694810A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D027CD4">
      <w:numFmt w:val="bullet"/>
      <w:lvlText w:val="·"/>
      <w:lvlJc w:val="left"/>
      <w:pPr>
        <w:ind w:left="1080" w:hanging="360"/>
      </w:pPr>
      <w:rPr>
        <w:rFonts w:ascii="Calibri" w:eastAsia="Calibri" w:hAnsi="Calibri" w:cs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3B1638E"/>
    <w:multiLevelType w:val="hybridMultilevel"/>
    <w:tmpl w:val="3FB6B95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F079E5"/>
    <w:multiLevelType w:val="hybridMultilevel"/>
    <w:tmpl w:val="3BFC9BD8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BA17DF9"/>
    <w:multiLevelType w:val="hybridMultilevel"/>
    <w:tmpl w:val="1158C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305896"/>
    <w:multiLevelType w:val="multilevel"/>
    <w:tmpl w:val="5CC0B880"/>
    <w:styleLink w:val="WWNum8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307B0BB3"/>
    <w:multiLevelType w:val="hybridMultilevel"/>
    <w:tmpl w:val="2C3ED5E6"/>
    <w:lvl w:ilvl="0" w:tplc="7772EB0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930BA9"/>
    <w:multiLevelType w:val="hybridMultilevel"/>
    <w:tmpl w:val="F462E0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F805C0"/>
    <w:multiLevelType w:val="hybridMultilevel"/>
    <w:tmpl w:val="ADD8E912"/>
    <w:lvl w:ilvl="0" w:tplc="FB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8850F9"/>
    <w:multiLevelType w:val="multilevel"/>
    <w:tmpl w:val="6142AF50"/>
    <w:styleLink w:val="WWNum4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>
    <w:nsid w:val="3A300ED9"/>
    <w:multiLevelType w:val="hybridMultilevel"/>
    <w:tmpl w:val="1D8C0B20"/>
    <w:lvl w:ilvl="0" w:tplc="AAF2B584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AAF7DFF"/>
    <w:multiLevelType w:val="hybridMultilevel"/>
    <w:tmpl w:val="D180BDCC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BE33798"/>
    <w:multiLevelType w:val="hybridMultilevel"/>
    <w:tmpl w:val="ACFAA706"/>
    <w:lvl w:ilvl="0" w:tplc="34B68A2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29">
    <w:nsid w:val="3C222CC7"/>
    <w:multiLevelType w:val="hybridMultilevel"/>
    <w:tmpl w:val="96EEC7C6"/>
    <w:lvl w:ilvl="0" w:tplc="037AB9AE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56D481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06E0BAD"/>
    <w:multiLevelType w:val="hybridMultilevel"/>
    <w:tmpl w:val="40346FC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42C0A51"/>
    <w:multiLevelType w:val="hybridMultilevel"/>
    <w:tmpl w:val="F63E32F6"/>
    <w:lvl w:ilvl="0" w:tplc="89FAA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61430AE"/>
    <w:multiLevelType w:val="hybridMultilevel"/>
    <w:tmpl w:val="FDAA2EA8"/>
    <w:lvl w:ilvl="0" w:tplc="4EE881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74C001C"/>
    <w:multiLevelType w:val="multilevel"/>
    <w:tmpl w:val="9F9CC12C"/>
    <w:styleLink w:val="WWNum7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4">
    <w:nsid w:val="47D86B62"/>
    <w:multiLevelType w:val="hybridMultilevel"/>
    <w:tmpl w:val="CDFE32AA"/>
    <w:lvl w:ilvl="0" w:tplc="FB2EC3BA">
      <w:start w:val="1"/>
      <w:numFmt w:val="decimal"/>
      <w:lvlText w:val="%1."/>
      <w:lvlJc w:val="left"/>
      <w:pPr>
        <w:tabs>
          <w:tab w:val="num" w:pos="762"/>
        </w:tabs>
        <w:ind w:left="762" w:hanging="360"/>
      </w:pPr>
      <w:rPr>
        <w:rFonts w:hint="default"/>
      </w:rPr>
    </w:lvl>
    <w:lvl w:ilvl="1" w:tplc="F14C7F66">
      <w:start w:val="1"/>
      <w:numFmt w:val="decimal"/>
      <w:lvlText w:val="%2."/>
      <w:lvlJc w:val="left"/>
      <w:pPr>
        <w:tabs>
          <w:tab w:val="num" w:pos="1482"/>
        </w:tabs>
        <w:ind w:left="1482" w:hanging="360"/>
      </w:pPr>
      <w:rPr>
        <w:rFonts w:ascii="Arial Narrow" w:hAnsi="Arial Narrow" w:hint="default"/>
        <w:b/>
        <w:color w:val="FF0000"/>
        <w:sz w:val="18"/>
        <w:szCs w:val="18"/>
      </w:rPr>
    </w:lvl>
    <w:lvl w:ilvl="2" w:tplc="037AB9AE">
      <w:numFmt w:val="bullet"/>
      <w:lvlText w:val=""/>
      <w:lvlJc w:val="left"/>
      <w:pPr>
        <w:tabs>
          <w:tab w:val="num" w:pos="2382"/>
        </w:tabs>
        <w:ind w:left="2382" w:hanging="360"/>
      </w:pPr>
      <w:rPr>
        <w:rFonts w:ascii="Symbol" w:hAnsi="Symbol"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2922"/>
        </w:tabs>
        <w:ind w:left="292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42"/>
        </w:tabs>
        <w:ind w:left="364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62"/>
        </w:tabs>
        <w:ind w:left="436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82"/>
        </w:tabs>
        <w:ind w:left="508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02"/>
        </w:tabs>
        <w:ind w:left="580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22"/>
        </w:tabs>
        <w:ind w:left="6522" w:hanging="180"/>
      </w:pPr>
    </w:lvl>
  </w:abstractNum>
  <w:abstractNum w:abstractNumId="35">
    <w:nsid w:val="4BA54509"/>
    <w:multiLevelType w:val="multilevel"/>
    <w:tmpl w:val="697408B6"/>
    <w:styleLink w:val="WWNum1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>
    <w:nsid w:val="4CA7574C"/>
    <w:multiLevelType w:val="hybridMultilevel"/>
    <w:tmpl w:val="7AAC9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FA7753E"/>
    <w:multiLevelType w:val="hybridMultilevel"/>
    <w:tmpl w:val="52A26B3E"/>
    <w:lvl w:ilvl="0" w:tplc="1B48E86A">
      <w:start w:val="1"/>
      <w:numFmt w:val="bullet"/>
      <w:lvlText w:val="-"/>
      <w:lvlJc w:val="left"/>
      <w:pPr>
        <w:tabs>
          <w:tab w:val="num" w:pos="227"/>
        </w:tabs>
        <w:ind w:left="57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5433DA4"/>
    <w:multiLevelType w:val="multilevel"/>
    <w:tmpl w:val="E8A22C16"/>
    <w:styleLink w:val="WWNum9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9">
    <w:nsid w:val="564E3E3B"/>
    <w:multiLevelType w:val="singleLevel"/>
    <w:tmpl w:val="7346B76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0">
    <w:nsid w:val="578F3F20"/>
    <w:multiLevelType w:val="hybridMultilevel"/>
    <w:tmpl w:val="C3DEB828"/>
    <w:lvl w:ilvl="0" w:tplc="1B48E86A">
      <w:start w:val="1"/>
      <w:numFmt w:val="bullet"/>
      <w:lvlText w:val="-"/>
      <w:lvlJc w:val="left"/>
      <w:pPr>
        <w:tabs>
          <w:tab w:val="num" w:pos="302"/>
        </w:tabs>
        <w:ind w:left="132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1">
    <w:nsid w:val="5A360277"/>
    <w:multiLevelType w:val="multilevel"/>
    <w:tmpl w:val="77243B44"/>
    <w:styleLink w:val="WWNum10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42">
    <w:nsid w:val="69BA5A49"/>
    <w:multiLevelType w:val="hybridMultilevel"/>
    <w:tmpl w:val="F7540EF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A672E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D6D3E94"/>
    <w:multiLevelType w:val="hybridMultilevel"/>
    <w:tmpl w:val="F3743AFE"/>
    <w:lvl w:ilvl="0" w:tplc="AD38DF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FA42951"/>
    <w:multiLevelType w:val="hybridMultilevel"/>
    <w:tmpl w:val="A11C56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pStyle w:val="Titolo4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0CD3D0E"/>
    <w:multiLevelType w:val="hybridMultilevel"/>
    <w:tmpl w:val="704694A8"/>
    <w:lvl w:ilvl="0" w:tplc="0812EB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sto MT" w:eastAsia="Times New Roman" w:hAnsi="Calisto MT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36D72B2"/>
    <w:multiLevelType w:val="hybridMultilevel"/>
    <w:tmpl w:val="4E3CB640"/>
    <w:lvl w:ilvl="0" w:tplc="1B48E86A">
      <w:start w:val="1"/>
      <w:numFmt w:val="bullet"/>
      <w:lvlText w:val="-"/>
      <w:lvlJc w:val="left"/>
      <w:pPr>
        <w:tabs>
          <w:tab w:val="num" w:pos="935"/>
        </w:tabs>
        <w:ind w:left="765" w:hanging="57"/>
      </w:pPr>
      <w:rPr>
        <w:rFonts w:ascii="Gill Sans Ultra Bold Condensed" w:hAnsi="Gill Sans Ultra Bold Condensed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7">
    <w:nsid w:val="78B16322"/>
    <w:multiLevelType w:val="hybridMultilevel"/>
    <w:tmpl w:val="AC90BAE4"/>
    <w:lvl w:ilvl="0" w:tplc="F9A4C65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A2A6A48"/>
    <w:multiLevelType w:val="hybridMultilevel"/>
    <w:tmpl w:val="B5B6BA2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013B65"/>
    <w:multiLevelType w:val="hybridMultilevel"/>
    <w:tmpl w:val="94BEB0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11"/>
  </w:num>
  <w:num w:numId="3">
    <w:abstractNumId w:val="23"/>
  </w:num>
  <w:num w:numId="4">
    <w:abstractNumId w:val="14"/>
  </w:num>
  <w:num w:numId="5">
    <w:abstractNumId w:val="40"/>
  </w:num>
  <w:num w:numId="6">
    <w:abstractNumId w:val="37"/>
  </w:num>
  <w:num w:numId="7">
    <w:abstractNumId w:val="46"/>
  </w:num>
  <w:num w:numId="8">
    <w:abstractNumId w:val="7"/>
  </w:num>
  <w:num w:numId="9">
    <w:abstractNumId w:val="26"/>
  </w:num>
  <w:num w:numId="10">
    <w:abstractNumId w:val="18"/>
  </w:num>
  <w:num w:numId="11">
    <w:abstractNumId w:val="6"/>
  </w:num>
  <w:num w:numId="12">
    <w:abstractNumId w:val="22"/>
  </w:num>
  <w:num w:numId="13">
    <w:abstractNumId w:val="39"/>
  </w:num>
  <w:num w:numId="14">
    <w:abstractNumId w:val="24"/>
  </w:num>
  <w:num w:numId="15">
    <w:abstractNumId w:val="8"/>
  </w:num>
  <w:num w:numId="16">
    <w:abstractNumId w:val="34"/>
  </w:num>
  <w:num w:numId="17">
    <w:abstractNumId w:val="29"/>
  </w:num>
  <w:num w:numId="18">
    <w:abstractNumId w:val="9"/>
  </w:num>
  <w:num w:numId="19">
    <w:abstractNumId w:val="47"/>
  </w:num>
  <w:num w:numId="20">
    <w:abstractNumId w:val="30"/>
  </w:num>
  <w:num w:numId="21">
    <w:abstractNumId w:val="49"/>
  </w:num>
  <w:num w:numId="22">
    <w:abstractNumId w:val="36"/>
  </w:num>
  <w:num w:numId="23">
    <w:abstractNumId w:val="42"/>
  </w:num>
  <w:num w:numId="24">
    <w:abstractNumId w:val="32"/>
  </w:num>
  <w:num w:numId="25">
    <w:abstractNumId w:val="45"/>
  </w:num>
  <w:num w:numId="26">
    <w:abstractNumId w:val="13"/>
  </w:num>
  <w:num w:numId="27">
    <w:abstractNumId w:val="31"/>
  </w:num>
  <w:num w:numId="2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8"/>
  </w:num>
  <w:num w:numId="30">
    <w:abstractNumId w:val="12"/>
  </w:num>
  <w:num w:numId="31">
    <w:abstractNumId w:val="0"/>
  </w:num>
  <w:num w:numId="32">
    <w:abstractNumId w:val="1"/>
  </w:num>
  <w:num w:numId="33">
    <w:abstractNumId w:val="20"/>
  </w:num>
  <w:num w:numId="34">
    <w:abstractNumId w:val="48"/>
  </w:num>
  <w:num w:numId="35">
    <w:abstractNumId w:val="25"/>
  </w:num>
  <w:num w:numId="36">
    <w:abstractNumId w:val="15"/>
  </w:num>
  <w:num w:numId="37">
    <w:abstractNumId w:val="10"/>
  </w:num>
  <w:num w:numId="38">
    <w:abstractNumId w:val="33"/>
  </w:num>
  <w:num w:numId="39">
    <w:abstractNumId w:val="21"/>
  </w:num>
  <w:num w:numId="40">
    <w:abstractNumId w:val="38"/>
  </w:num>
  <w:num w:numId="41">
    <w:abstractNumId w:val="41"/>
  </w:num>
  <w:num w:numId="42">
    <w:abstractNumId w:val="5"/>
  </w:num>
  <w:num w:numId="43">
    <w:abstractNumId w:val="35"/>
  </w:num>
  <w:num w:numId="44">
    <w:abstractNumId w:val="17"/>
  </w:num>
  <w:num w:numId="45">
    <w:abstractNumId w:val="27"/>
  </w:num>
  <w:num w:numId="46">
    <w:abstractNumId w:val="16"/>
  </w:num>
  <w:num w:numId="47">
    <w:abstractNumId w:val="19"/>
  </w:num>
  <w:num w:numId="48">
    <w:abstractNumId w:val="4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E445B"/>
    <w:rsid w:val="0000145C"/>
    <w:rsid w:val="0000191F"/>
    <w:rsid w:val="000177C8"/>
    <w:rsid w:val="00024E67"/>
    <w:rsid w:val="00025BC8"/>
    <w:rsid w:val="00030504"/>
    <w:rsid w:val="0003184C"/>
    <w:rsid w:val="0003201B"/>
    <w:rsid w:val="00034ABD"/>
    <w:rsid w:val="00036345"/>
    <w:rsid w:val="00040722"/>
    <w:rsid w:val="00042B9A"/>
    <w:rsid w:val="000451E5"/>
    <w:rsid w:val="00053783"/>
    <w:rsid w:val="00056F2E"/>
    <w:rsid w:val="000664C2"/>
    <w:rsid w:val="00070A11"/>
    <w:rsid w:val="0007375A"/>
    <w:rsid w:val="000824A9"/>
    <w:rsid w:val="00083CB3"/>
    <w:rsid w:val="00090CCC"/>
    <w:rsid w:val="000932BF"/>
    <w:rsid w:val="000A5A7D"/>
    <w:rsid w:val="000B3E9F"/>
    <w:rsid w:val="000B6A20"/>
    <w:rsid w:val="000C08F2"/>
    <w:rsid w:val="000C1451"/>
    <w:rsid w:val="000D1CF6"/>
    <w:rsid w:val="000D6BD2"/>
    <w:rsid w:val="000F12E3"/>
    <w:rsid w:val="000F3B6D"/>
    <w:rsid w:val="00100F29"/>
    <w:rsid w:val="00101BC3"/>
    <w:rsid w:val="00102947"/>
    <w:rsid w:val="00102DDA"/>
    <w:rsid w:val="00107694"/>
    <w:rsid w:val="00111471"/>
    <w:rsid w:val="001126F9"/>
    <w:rsid w:val="00113D20"/>
    <w:rsid w:val="0011520B"/>
    <w:rsid w:val="00117530"/>
    <w:rsid w:val="00120179"/>
    <w:rsid w:val="00120557"/>
    <w:rsid w:val="0012140C"/>
    <w:rsid w:val="00122A95"/>
    <w:rsid w:val="001235F4"/>
    <w:rsid w:val="00126645"/>
    <w:rsid w:val="001326FE"/>
    <w:rsid w:val="0013337F"/>
    <w:rsid w:val="00134E99"/>
    <w:rsid w:val="00145134"/>
    <w:rsid w:val="0014777E"/>
    <w:rsid w:val="00151434"/>
    <w:rsid w:val="00151D05"/>
    <w:rsid w:val="00162764"/>
    <w:rsid w:val="00170397"/>
    <w:rsid w:val="001726CA"/>
    <w:rsid w:val="00173462"/>
    <w:rsid w:val="00177899"/>
    <w:rsid w:val="00180CD2"/>
    <w:rsid w:val="001921BF"/>
    <w:rsid w:val="00193D38"/>
    <w:rsid w:val="00197B8A"/>
    <w:rsid w:val="001A1C45"/>
    <w:rsid w:val="001A720D"/>
    <w:rsid w:val="001B2DA9"/>
    <w:rsid w:val="001C6785"/>
    <w:rsid w:val="001D0081"/>
    <w:rsid w:val="001D0D58"/>
    <w:rsid w:val="001D7317"/>
    <w:rsid w:val="001D74CC"/>
    <w:rsid w:val="001E6691"/>
    <w:rsid w:val="001F759D"/>
    <w:rsid w:val="0020069D"/>
    <w:rsid w:val="00203714"/>
    <w:rsid w:val="0021025B"/>
    <w:rsid w:val="0021571B"/>
    <w:rsid w:val="002173A7"/>
    <w:rsid w:val="0021780F"/>
    <w:rsid w:val="00221874"/>
    <w:rsid w:val="00223854"/>
    <w:rsid w:val="0022492C"/>
    <w:rsid w:val="00226BDC"/>
    <w:rsid w:val="00226CB8"/>
    <w:rsid w:val="0022746A"/>
    <w:rsid w:val="00227571"/>
    <w:rsid w:val="0023456C"/>
    <w:rsid w:val="00234A4F"/>
    <w:rsid w:val="00234FC5"/>
    <w:rsid w:val="0023676D"/>
    <w:rsid w:val="00242ABA"/>
    <w:rsid w:val="00246037"/>
    <w:rsid w:val="00246A94"/>
    <w:rsid w:val="002542D2"/>
    <w:rsid w:val="00257013"/>
    <w:rsid w:val="00260CEF"/>
    <w:rsid w:val="00262547"/>
    <w:rsid w:val="00262C53"/>
    <w:rsid w:val="00263AB9"/>
    <w:rsid w:val="00267728"/>
    <w:rsid w:val="00270744"/>
    <w:rsid w:val="00275D83"/>
    <w:rsid w:val="0027666E"/>
    <w:rsid w:val="00277CB6"/>
    <w:rsid w:val="00280644"/>
    <w:rsid w:val="002809A1"/>
    <w:rsid w:val="00281004"/>
    <w:rsid w:val="00284819"/>
    <w:rsid w:val="00287CA0"/>
    <w:rsid w:val="00290919"/>
    <w:rsid w:val="0029126F"/>
    <w:rsid w:val="00293F98"/>
    <w:rsid w:val="00295BC7"/>
    <w:rsid w:val="002A4A6E"/>
    <w:rsid w:val="002A5909"/>
    <w:rsid w:val="002A715F"/>
    <w:rsid w:val="002B039F"/>
    <w:rsid w:val="002B0695"/>
    <w:rsid w:val="002B3AFD"/>
    <w:rsid w:val="002B3CEC"/>
    <w:rsid w:val="002B7907"/>
    <w:rsid w:val="002C4288"/>
    <w:rsid w:val="002D1166"/>
    <w:rsid w:val="002D1B92"/>
    <w:rsid w:val="002D7900"/>
    <w:rsid w:val="002E0E93"/>
    <w:rsid w:val="002E1A1F"/>
    <w:rsid w:val="002F478F"/>
    <w:rsid w:val="002F7B3B"/>
    <w:rsid w:val="003066E7"/>
    <w:rsid w:val="003171E5"/>
    <w:rsid w:val="003226C3"/>
    <w:rsid w:val="003235E6"/>
    <w:rsid w:val="00324350"/>
    <w:rsid w:val="00326F67"/>
    <w:rsid w:val="003349A8"/>
    <w:rsid w:val="003352CB"/>
    <w:rsid w:val="003412B8"/>
    <w:rsid w:val="0034280C"/>
    <w:rsid w:val="003429D1"/>
    <w:rsid w:val="003462A2"/>
    <w:rsid w:val="00350994"/>
    <w:rsid w:val="00350AFB"/>
    <w:rsid w:val="0035210C"/>
    <w:rsid w:val="00352AA7"/>
    <w:rsid w:val="00354BC7"/>
    <w:rsid w:val="0035532A"/>
    <w:rsid w:val="00357BF8"/>
    <w:rsid w:val="0036169A"/>
    <w:rsid w:val="00363439"/>
    <w:rsid w:val="00364C57"/>
    <w:rsid w:val="0036511C"/>
    <w:rsid w:val="003651D5"/>
    <w:rsid w:val="00370414"/>
    <w:rsid w:val="00372CB7"/>
    <w:rsid w:val="0038089A"/>
    <w:rsid w:val="00382AD3"/>
    <w:rsid w:val="00385ADC"/>
    <w:rsid w:val="00386DFA"/>
    <w:rsid w:val="00390D33"/>
    <w:rsid w:val="00394FBF"/>
    <w:rsid w:val="00396D20"/>
    <w:rsid w:val="003A1F47"/>
    <w:rsid w:val="003A2483"/>
    <w:rsid w:val="003A2D0E"/>
    <w:rsid w:val="003A3843"/>
    <w:rsid w:val="003A4EA3"/>
    <w:rsid w:val="003A5DD0"/>
    <w:rsid w:val="003B2E32"/>
    <w:rsid w:val="003B305A"/>
    <w:rsid w:val="003B408C"/>
    <w:rsid w:val="003B5A9F"/>
    <w:rsid w:val="003B5E52"/>
    <w:rsid w:val="003C0E0C"/>
    <w:rsid w:val="003C1467"/>
    <w:rsid w:val="003C53B5"/>
    <w:rsid w:val="003C6C45"/>
    <w:rsid w:val="003D5157"/>
    <w:rsid w:val="003D7A79"/>
    <w:rsid w:val="003F49B4"/>
    <w:rsid w:val="003F67B3"/>
    <w:rsid w:val="003F7535"/>
    <w:rsid w:val="00400AC4"/>
    <w:rsid w:val="00414162"/>
    <w:rsid w:val="00416F35"/>
    <w:rsid w:val="004222EE"/>
    <w:rsid w:val="00423964"/>
    <w:rsid w:val="00426529"/>
    <w:rsid w:val="00426A25"/>
    <w:rsid w:val="00426E59"/>
    <w:rsid w:val="0043163E"/>
    <w:rsid w:val="00432AF5"/>
    <w:rsid w:val="0045245F"/>
    <w:rsid w:val="00462C29"/>
    <w:rsid w:val="004655A3"/>
    <w:rsid w:val="00466DD4"/>
    <w:rsid w:val="004717D1"/>
    <w:rsid w:val="004742B7"/>
    <w:rsid w:val="004767A4"/>
    <w:rsid w:val="00476FC6"/>
    <w:rsid w:val="00480091"/>
    <w:rsid w:val="00480B64"/>
    <w:rsid w:val="00483E7B"/>
    <w:rsid w:val="004857DB"/>
    <w:rsid w:val="00485D2E"/>
    <w:rsid w:val="00492403"/>
    <w:rsid w:val="004932FD"/>
    <w:rsid w:val="0049423C"/>
    <w:rsid w:val="0049582F"/>
    <w:rsid w:val="00497914"/>
    <w:rsid w:val="0049796F"/>
    <w:rsid w:val="00497C48"/>
    <w:rsid w:val="004A4F69"/>
    <w:rsid w:val="004B0FFF"/>
    <w:rsid w:val="004B4B5A"/>
    <w:rsid w:val="004B55FD"/>
    <w:rsid w:val="004C0927"/>
    <w:rsid w:val="004C1C4F"/>
    <w:rsid w:val="004C60DA"/>
    <w:rsid w:val="004C637A"/>
    <w:rsid w:val="004D3721"/>
    <w:rsid w:val="004D488D"/>
    <w:rsid w:val="004D5157"/>
    <w:rsid w:val="004D57E4"/>
    <w:rsid w:val="004D6F8E"/>
    <w:rsid w:val="004F6CC9"/>
    <w:rsid w:val="005035D5"/>
    <w:rsid w:val="00504C18"/>
    <w:rsid w:val="00505185"/>
    <w:rsid w:val="00507F65"/>
    <w:rsid w:val="00510DA6"/>
    <w:rsid w:val="00512245"/>
    <w:rsid w:val="0051277B"/>
    <w:rsid w:val="00514BA3"/>
    <w:rsid w:val="00515E57"/>
    <w:rsid w:val="00515F2A"/>
    <w:rsid w:val="005171F3"/>
    <w:rsid w:val="00522672"/>
    <w:rsid w:val="005250B8"/>
    <w:rsid w:val="005276ED"/>
    <w:rsid w:val="00530C33"/>
    <w:rsid w:val="0053267B"/>
    <w:rsid w:val="00534C3B"/>
    <w:rsid w:val="0053617A"/>
    <w:rsid w:val="00545C30"/>
    <w:rsid w:val="005617B8"/>
    <w:rsid w:val="00562B6B"/>
    <w:rsid w:val="00567137"/>
    <w:rsid w:val="005706AF"/>
    <w:rsid w:val="005720CE"/>
    <w:rsid w:val="005723F2"/>
    <w:rsid w:val="005759DB"/>
    <w:rsid w:val="00575C98"/>
    <w:rsid w:val="00575E34"/>
    <w:rsid w:val="00577E3E"/>
    <w:rsid w:val="00580A07"/>
    <w:rsid w:val="005900D4"/>
    <w:rsid w:val="0059219D"/>
    <w:rsid w:val="00595BD2"/>
    <w:rsid w:val="005A49B3"/>
    <w:rsid w:val="005B0D94"/>
    <w:rsid w:val="005B52E0"/>
    <w:rsid w:val="005D1155"/>
    <w:rsid w:val="005D1753"/>
    <w:rsid w:val="005D1873"/>
    <w:rsid w:val="005D4061"/>
    <w:rsid w:val="005E0C44"/>
    <w:rsid w:val="005E49E8"/>
    <w:rsid w:val="005F61A3"/>
    <w:rsid w:val="005F7BB2"/>
    <w:rsid w:val="006062F3"/>
    <w:rsid w:val="00611A72"/>
    <w:rsid w:val="00612B60"/>
    <w:rsid w:val="00615CBF"/>
    <w:rsid w:val="00616579"/>
    <w:rsid w:val="006173B7"/>
    <w:rsid w:val="00617670"/>
    <w:rsid w:val="00623FF6"/>
    <w:rsid w:val="0062665E"/>
    <w:rsid w:val="00640C04"/>
    <w:rsid w:val="00640FBB"/>
    <w:rsid w:val="00643B4F"/>
    <w:rsid w:val="006458A5"/>
    <w:rsid w:val="00645A5B"/>
    <w:rsid w:val="00655D4B"/>
    <w:rsid w:val="00657954"/>
    <w:rsid w:val="006634B0"/>
    <w:rsid w:val="00663A05"/>
    <w:rsid w:val="00665C21"/>
    <w:rsid w:val="006667C7"/>
    <w:rsid w:val="0067098E"/>
    <w:rsid w:val="00671407"/>
    <w:rsid w:val="00671774"/>
    <w:rsid w:val="00671CAC"/>
    <w:rsid w:val="00671EC7"/>
    <w:rsid w:val="00686061"/>
    <w:rsid w:val="00691CAF"/>
    <w:rsid w:val="006941C4"/>
    <w:rsid w:val="00696205"/>
    <w:rsid w:val="00697A1C"/>
    <w:rsid w:val="006A1D27"/>
    <w:rsid w:val="006A3C69"/>
    <w:rsid w:val="006A59FC"/>
    <w:rsid w:val="006A5A88"/>
    <w:rsid w:val="006B3F15"/>
    <w:rsid w:val="006C153F"/>
    <w:rsid w:val="006C574F"/>
    <w:rsid w:val="006D0FCD"/>
    <w:rsid w:val="006D2199"/>
    <w:rsid w:val="006D313D"/>
    <w:rsid w:val="006E133E"/>
    <w:rsid w:val="006E6FA1"/>
    <w:rsid w:val="006F1023"/>
    <w:rsid w:val="006F3C65"/>
    <w:rsid w:val="006F5B96"/>
    <w:rsid w:val="00701251"/>
    <w:rsid w:val="00701517"/>
    <w:rsid w:val="00705A21"/>
    <w:rsid w:val="007103D7"/>
    <w:rsid w:val="0071131F"/>
    <w:rsid w:val="007130C2"/>
    <w:rsid w:val="0071355B"/>
    <w:rsid w:val="00714C25"/>
    <w:rsid w:val="00716AE0"/>
    <w:rsid w:val="007223BA"/>
    <w:rsid w:val="007253DA"/>
    <w:rsid w:val="00727EFB"/>
    <w:rsid w:val="007364E0"/>
    <w:rsid w:val="00737C1A"/>
    <w:rsid w:val="0074379F"/>
    <w:rsid w:val="007440C7"/>
    <w:rsid w:val="007500C3"/>
    <w:rsid w:val="007522BF"/>
    <w:rsid w:val="007541F2"/>
    <w:rsid w:val="0075483B"/>
    <w:rsid w:val="0075495D"/>
    <w:rsid w:val="00754AB2"/>
    <w:rsid w:val="007607E4"/>
    <w:rsid w:val="0076180E"/>
    <w:rsid w:val="00770F31"/>
    <w:rsid w:val="00773737"/>
    <w:rsid w:val="0077599B"/>
    <w:rsid w:val="0077732C"/>
    <w:rsid w:val="00781C4D"/>
    <w:rsid w:val="007838EF"/>
    <w:rsid w:val="0078473A"/>
    <w:rsid w:val="007857ED"/>
    <w:rsid w:val="0078624C"/>
    <w:rsid w:val="00791B6F"/>
    <w:rsid w:val="00793872"/>
    <w:rsid w:val="00795AF8"/>
    <w:rsid w:val="007A4010"/>
    <w:rsid w:val="007A5AFA"/>
    <w:rsid w:val="007A76DB"/>
    <w:rsid w:val="007B2D7C"/>
    <w:rsid w:val="007B32A2"/>
    <w:rsid w:val="007B656C"/>
    <w:rsid w:val="007C0380"/>
    <w:rsid w:val="007C0FB4"/>
    <w:rsid w:val="007C536D"/>
    <w:rsid w:val="007C7FD8"/>
    <w:rsid w:val="007D1E6B"/>
    <w:rsid w:val="007D2F9E"/>
    <w:rsid w:val="007F0248"/>
    <w:rsid w:val="007F0B84"/>
    <w:rsid w:val="007F4EB8"/>
    <w:rsid w:val="007F6877"/>
    <w:rsid w:val="0080388B"/>
    <w:rsid w:val="00805B05"/>
    <w:rsid w:val="00805F9E"/>
    <w:rsid w:val="00806E65"/>
    <w:rsid w:val="008154F5"/>
    <w:rsid w:val="00817A56"/>
    <w:rsid w:val="008263B4"/>
    <w:rsid w:val="00836B33"/>
    <w:rsid w:val="008374E8"/>
    <w:rsid w:val="0084134E"/>
    <w:rsid w:val="00843670"/>
    <w:rsid w:val="008464E4"/>
    <w:rsid w:val="008512A0"/>
    <w:rsid w:val="0085138F"/>
    <w:rsid w:val="00853696"/>
    <w:rsid w:val="00854E95"/>
    <w:rsid w:val="00855FE0"/>
    <w:rsid w:val="00867C82"/>
    <w:rsid w:val="00867E1D"/>
    <w:rsid w:val="008702E6"/>
    <w:rsid w:val="00872C10"/>
    <w:rsid w:val="00873FC8"/>
    <w:rsid w:val="00874EE8"/>
    <w:rsid w:val="0087734B"/>
    <w:rsid w:val="00880094"/>
    <w:rsid w:val="00883353"/>
    <w:rsid w:val="00883BD2"/>
    <w:rsid w:val="0088460F"/>
    <w:rsid w:val="0088717E"/>
    <w:rsid w:val="00897CD1"/>
    <w:rsid w:val="008A2FE1"/>
    <w:rsid w:val="008A4CC6"/>
    <w:rsid w:val="008B3483"/>
    <w:rsid w:val="008B4B17"/>
    <w:rsid w:val="008B5C98"/>
    <w:rsid w:val="008B5FC3"/>
    <w:rsid w:val="008C017D"/>
    <w:rsid w:val="008C10E4"/>
    <w:rsid w:val="008C3DC6"/>
    <w:rsid w:val="008D4D4F"/>
    <w:rsid w:val="008E0356"/>
    <w:rsid w:val="008E5B21"/>
    <w:rsid w:val="008E601A"/>
    <w:rsid w:val="008F00DC"/>
    <w:rsid w:val="008F1BCA"/>
    <w:rsid w:val="008F3B2A"/>
    <w:rsid w:val="008F44E5"/>
    <w:rsid w:val="008F5293"/>
    <w:rsid w:val="008F576C"/>
    <w:rsid w:val="00901F95"/>
    <w:rsid w:val="009118C9"/>
    <w:rsid w:val="00917627"/>
    <w:rsid w:val="00917942"/>
    <w:rsid w:val="00923D06"/>
    <w:rsid w:val="00923DD3"/>
    <w:rsid w:val="00926BD6"/>
    <w:rsid w:val="00931DF9"/>
    <w:rsid w:val="00933474"/>
    <w:rsid w:val="0093616B"/>
    <w:rsid w:val="00940DBE"/>
    <w:rsid w:val="00941B5B"/>
    <w:rsid w:val="009461DA"/>
    <w:rsid w:val="00956A68"/>
    <w:rsid w:val="00956FB0"/>
    <w:rsid w:val="00963F1A"/>
    <w:rsid w:val="0096463E"/>
    <w:rsid w:val="009657B4"/>
    <w:rsid w:val="00965E9B"/>
    <w:rsid w:val="009672FC"/>
    <w:rsid w:val="00967B33"/>
    <w:rsid w:val="00970EF0"/>
    <w:rsid w:val="0097453E"/>
    <w:rsid w:val="0098045C"/>
    <w:rsid w:val="009821AA"/>
    <w:rsid w:val="009822A0"/>
    <w:rsid w:val="009916F2"/>
    <w:rsid w:val="00992F51"/>
    <w:rsid w:val="009935C8"/>
    <w:rsid w:val="00993D68"/>
    <w:rsid w:val="00995936"/>
    <w:rsid w:val="0099656F"/>
    <w:rsid w:val="0099701E"/>
    <w:rsid w:val="009A30E7"/>
    <w:rsid w:val="009A3E3F"/>
    <w:rsid w:val="009A7207"/>
    <w:rsid w:val="009B0EF4"/>
    <w:rsid w:val="009B13BF"/>
    <w:rsid w:val="009B2236"/>
    <w:rsid w:val="009B6563"/>
    <w:rsid w:val="009C3846"/>
    <w:rsid w:val="009C7B43"/>
    <w:rsid w:val="009C7CE0"/>
    <w:rsid w:val="009D17B3"/>
    <w:rsid w:val="009D26E6"/>
    <w:rsid w:val="009D4830"/>
    <w:rsid w:val="009D539D"/>
    <w:rsid w:val="009E0133"/>
    <w:rsid w:val="009E445B"/>
    <w:rsid w:val="009E72D4"/>
    <w:rsid w:val="009F0CB1"/>
    <w:rsid w:val="009F115D"/>
    <w:rsid w:val="009F52DB"/>
    <w:rsid w:val="00A06CD0"/>
    <w:rsid w:val="00A11733"/>
    <w:rsid w:val="00A1352C"/>
    <w:rsid w:val="00A20C94"/>
    <w:rsid w:val="00A23C9D"/>
    <w:rsid w:val="00A241F5"/>
    <w:rsid w:val="00A27852"/>
    <w:rsid w:val="00A36A3A"/>
    <w:rsid w:val="00A37259"/>
    <w:rsid w:val="00A423E3"/>
    <w:rsid w:val="00A51B47"/>
    <w:rsid w:val="00A52F29"/>
    <w:rsid w:val="00A663DD"/>
    <w:rsid w:val="00A66A1B"/>
    <w:rsid w:val="00A67ACF"/>
    <w:rsid w:val="00A71707"/>
    <w:rsid w:val="00A812C9"/>
    <w:rsid w:val="00A81464"/>
    <w:rsid w:val="00A844A4"/>
    <w:rsid w:val="00A85093"/>
    <w:rsid w:val="00A86271"/>
    <w:rsid w:val="00A87706"/>
    <w:rsid w:val="00A87A71"/>
    <w:rsid w:val="00A94317"/>
    <w:rsid w:val="00A95D29"/>
    <w:rsid w:val="00AA328E"/>
    <w:rsid w:val="00AA55DD"/>
    <w:rsid w:val="00AA64D9"/>
    <w:rsid w:val="00AB1F3E"/>
    <w:rsid w:val="00AB2144"/>
    <w:rsid w:val="00AB3E7B"/>
    <w:rsid w:val="00AB4B6F"/>
    <w:rsid w:val="00AB5BC4"/>
    <w:rsid w:val="00AB7D79"/>
    <w:rsid w:val="00AC12E7"/>
    <w:rsid w:val="00AC23E5"/>
    <w:rsid w:val="00AC335D"/>
    <w:rsid w:val="00AC7F83"/>
    <w:rsid w:val="00AD2F0E"/>
    <w:rsid w:val="00AD3168"/>
    <w:rsid w:val="00AD68D9"/>
    <w:rsid w:val="00AD7A3D"/>
    <w:rsid w:val="00AE14FD"/>
    <w:rsid w:val="00AE1647"/>
    <w:rsid w:val="00AE44FF"/>
    <w:rsid w:val="00AE4BE7"/>
    <w:rsid w:val="00AE7DB4"/>
    <w:rsid w:val="00AF2CBF"/>
    <w:rsid w:val="00B04138"/>
    <w:rsid w:val="00B0699A"/>
    <w:rsid w:val="00B12CE5"/>
    <w:rsid w:val="00B17F11"/>
    <w:rsid w:val="00B22D63"/>
    <w:rsid w:val="00B2574D"/>
    <w:rsid w:val="00B31FF9"/>
    <w:rsid w:val="00B34F30"/>
    <w:rsid w:val="00B35BB4"/>
    <w:rsid w:val="00B37635"/>
    <w:rsid w:val="00B41C48"/>
    <w:rsid w:val="00B4487E"/>
    <w:rsid w:val="00B4519E"/>
    <w:rsid w:val="00B47638"/>
    <w:rsid w:val="00B50B16"/>
    <w:rsid w:val="00B5119D"/>
    <w:rsid w:val="00B51FA6"/>
    <w:rsid w:val="00B53081"/>
    <w:rsid w:val="00B54759"/>
    <w:rsid w:val="00B55C13"/>
    <w:rsid w:val="00B62E63"/>
    <w:rsid w:val="00B64735"/>
    <w:rsid w:val="00B67360"/>
    <w:rsid w:val="00B704C2"/>
    <w:rsid w:val="00B74A1F"/>
    <w:rsid w:val="00B77669"/>
    <w:rsid w:val="00B77753"/>
    <w:rsid w:val="00B851D0"/>
    <w:rsid w:val="00B87C6F"/>
    <w:rsid w:val="00B91506"/>
    <w:rsid w:val="00B91647"/>
    <w:rsid w:val="00B94392"/>
    <w:rsid w:val="00B97B0B"/>
    <w:rsid w:val="00BA2B3A"/>
    <w:rsid w:val="00BB18A3"/>
    <w:rsid w:val="00BB4847"/>
    <w:rsid w:val="00BB4B0A"/>
    <w:rsid w:val="00BB5B41"/>
    <w:rsid w:val="00BB776F"/>
    <w:rsid w:val="00BC183B"/>
    <w:rsid w:val="00BC191E"/>
    <w:rsid w:val="00BC559E"/>
    <w:rsid w:val="00BC6D11"/>
    <w:rsid w:val="00BD1612"/>
    <w:rsid w:val="00BD3075"/>
    <w:rsid w:val="00BE2B9E"/>
    <w:rsid w:val="00BF0AA4"/>
    <w:rsid w:val="00BF3130"/>
    <w:rsid w:val="00BF5EA5"/>
    <w:rsid w:val="00C02104"/>
    <w:rsid w:val="00C0344A"/>
    <w:rsid w:val="00C035DB"/>
    <w:rsid w:val="00C1586C"/>
    <w:rsid w:val="00C164C8"/>
    <w:rsid w:val="00C16947"/>
    <w:rsid w:val="00C206DE"/>
    <w:rsid w:val="00C21003"/>
    <w:rsid w:val="00C251B8"/>
    <w:rsid w:val="00C2712A"/>
    <w:rsid w:val="00C307C5"/>
    <w:rsid w:val="00C3581D"/>
    <w:rsid w:val="00C37761"/>
    <w:rsid w:val="00C37EF0"/>
    <w:rsid w:val="00C40517"/>
    <w:rsid w:val="00C42FB8"/>
    <w:rsid w:val="00C43797"/>
    <w:rsid w:val="00C43B28"/>
    <w:rsid w:val="00C44B43"/>
    <w:rsid w:val="00C44CEA"/>
    <w:rsid w:val="00C50806"/>
    <w:rsid w:val="00C50941"/>
    <w:rsid w:val="00C52494"/>
    <w:rsid w:val="00C60405"/>
    <w:rsid w:val="00C606C8"/>
    <w:rsid w:val="00C61F01"/>
    <w:rsid w:val="00C635AE"/>
    <w:rsid w:val="00C66B9C"/>
    <w:rsid w:val="00C67421"/>
    <w:rsid w:val="00C744B5"/>
    <w:rsid w:val="00C766B5"/>
    <w:rsid w:val="00C7719D"/>
    <w:rsid w:val="00C81642"/>
    <w:rsid w:val="00C86B8F"/>
    <w:rsid w:val="00C90615"/>
    <w:rsid w:val="00C90F49"/>
    <w:rsid w:val="00C968E0"/>
    <w:rsid w:val="00CA0025"/>
    <w:rsid w:val="00CA50C5"/>
    <w:rsid w:val="00CA72FB"/>
    <w:rsid w:val="00CB6E6A"/>
    <w:rsid w:val="00CC3F5E"/>
    <w:rsid w:val="00CD0706"/>
    <w:rsid w:val="00CD4B56"/>
    <w:rsid w:val="00CD5357"/>
    <w:rsid w:val="00CE3907"/>
    <w:rsid w:val="00CE406E"/>
    <w:rsid w:val="00D00071"/>
    <w:rsid w:val="00D0051C"/>
    <w:rsid w:val="00D006BC"/>
    <w:rsid w:val="00D01BD3"/>
    <w:rsid w:val="00D0321B"/>
    <w:rsid w:val="00D043E6"/>
    <w:rsid w:val="00D171C0"/>
    <w:rsid w:val="00D207AA"/>
    <w:rsid w:val="00D259AE"/>
    <w:rsid w:val="00D25CF8"/>
    <w:rsid w:val="00D316BD"/>
    <w:rsid w:val="00D4231B"/>
    <w:rsid w:val="00D4509E"/>
    <w:rsid w:val="00D4658D"/>
    <w:rsid w:val="00D47D43"/>
    <w:rsid w:val="00D547D1"/>
    <w:rsid w:val="00D55662"/>
    <w:rsid w:val="00D5666D"/>
    <w:rsid w:val="00D61955"/>
    <w:rsid w:val="00D61C31"/>
    <w:rsid w:val="00D62582"/>
    <w:rsid w:val="00D65995"/>
    <w:rsid w:val="00D66064"/>
    <w:rsid w:val="00D70AC9"/>
    <w:rsid w:val="00D70D08"/>
    <w:rsid w:val="00D73D6D"/>
    <w:rsid w:val="00D75D68"/>
    <w:rsid w:val="00D840E2"/>
    <w:rsid w:val="00D853C1"/>
    <w:rsid w:val="00D87031"/>
    <w:rsid w:val="00D90E35"/>
    <w:rsid w:val="00D9163A"/>
    <w:rsid w:val="00D91CF7"/>
    <w:rsid w:val="00D92086"/>
    <w:rsid w:val="00D9270D"/>
    <w:rsid w:val="00D9385F"/>
    <w:rsid w:val="00D9706B"/>
    <w:rsid w:val="00DA07F3"/>
    <w:rsid w:val="00DA14CE"/>
    <w:rsid w:val="00DA1DF9"/>
    <w:rsid w:val="00DA344D"/>
    <w:rsid w:val="00DA518B"/>
    <w:rsid w:val="00DB04CC"/>
    <w:rsid w:val="00DB2E3C"/>
    <w:rsid w:val="00DB3C7C"/>
    <w:rsid w:val="00DC3DFF"/>
    <w:rsid w:val="00DD1907"/>
    <w:rsid w:val="00DD7FCF"/>
    <w:rsid w:val="00DE10E2"/>
    <w:rsid w:val="00DE2BCC"/>
    <w:rsid w:val="00DE37A3"/>
    <w:rsid w:val="00DE4EA7"/>
    <w:rsid w:val="00DE550B"/>
    <w:rsid w:val="00DF0020"/>
    <w:rsid w:val="00DF1816"/>
    <w:rsid w:val="00DF3EAA"/>
    <w:rsid w:val="00E02641"/>
    <w:rsid w:val="00E0323F"/>
    <w:rsid w:val="00E05025"/>
    <w:rsid w:val="00E10AC3"/>
    <w:rsid w:val="00E11BAA"/>
    <w:rsid w:val="00E16A10"/>
    <w:rsid w:val="00E22D87"/>
    <w:rsid w:val="00E300EF"/>
    <w:rsid w:val="00E30C40"/>
    <w:rsid w:val="00E336C1"/>
    <w:rsid w:val="00E418D2"/>
    <w:rsid w:val="00E46909"/>
    <w:rsid w:val="00E516E8"/>
    <w:rsid w:val="00E54417"/>
    <w:rsid w:val="00E64886"/>
    <w:rsid w:val="00E6576B"/>
    <w:rsid w:val="00E662C0"/>
    <w:rsid w:val="00E72B11"/>
    <w:rsid w:val="00E75813"/>
    <w:rsid w:val="00E77304"/>
    <w:rsid w:val="00E834DA"/>
    <w:rsid w:val="00E839CC"/>
    <w:rsid w:val="00E846E6"/>
    <w:rsid w:val="00E854E0"/>
    <w:rsid w:val="00E85D67"/>
    <w:rsid w:val="00E86087"/>
    <w:rsid w:val="00E92BC7"/>
    <w:rsid w:val="00E96A6C"/>
    <w:rsid w:val="00E9745A"/>
    <w:rsid w:val="00E97B77"/>
    <w:rsid w:val="00E97E60"/>
    <w:rsid w:val="00EA2D70"/>
    <w:rsid w:val="00EB6552"/>
    <w:rsid w:val="00EC05FF"/>
    <w:rsid w:val="00EC0D73"/>
    <w:rsid w:val="00EC1BC2"/>
    <w:rsid w:val="00EC1CC4"/>
    <w:rsid w:val="00EC470F"/>
    <w:rsid w:val="00EC4F52"/>
    <w:rsid w:val="00EC56F5"/>
    <w:rsid w:val="00ED5A32"/>
    <w:rsid w:val="00ED75B3"/>
    <w:rsid w:val="00EE504C"/>
    <w:rsid w:val="00EE64F2"/>
    <w:rsid w:val="00EE7717"/>
    <w:rsid w:val="00EF2405"/>
    <w:rsid w:val="00EF3302"/>
    <w:rsid w:val="00F0240A"/>
    <w:rsid w:val="00F03529"/>
    <w:rsid w:val="00F04194"/>
    <w:rsid w:val="00F06D1A"/>
    <w:rsid w:val="00F07273"/>
    <w:rsid w:val="00F07B0A"/>
    <w:rsid w:val="00F07C0F"/>
    <w:rsid w:val="00F171A5"/>
    <w:rsid w:val="00F2350D"/>
    <w:rsid w:val="00F3025E"/>
    <w:rsid w:val="00F323BF"/>
    <w:rsid w:val="00F3292E"/>
    <w:rsid w:val="00F3360A"/>
    <w:rsid w:val="00F34FC1"/>
    <w:rsid w:val="00F40994"/>
    <w:rsid w:val="00F416ED"/>
    <w:rsid w:val="00F41A51"/>
    <w:rsid w:val="00F41FE1"/>
    <w:rsid w:val="00F46FE5"/>
    <w:rsid w:val="00F54472"/>
    <w:rsid w:val="00F616C7"/>
    <w:rsid w:val="00F6293E"/>
    <w:rsid w:val="00F64A79"/>
    <w:rsid w:val="00F65988"/>
    <w:rsid w:val="00F738AE"/>
    <w:rsid w:val="00F76DEC"/>
    <w:rsid w:val="00F83D63"/>
    <w:rsid w:val="00F92F24"/>
    <w:rsid w:val="00F93D5A"/>
    <w:rsid w:val="00F944A4"/>
    <w:rsid w:val="00FA0987"/>
    <w:rsid w:val="00FA0D1A"/>
    <w:rsid w:val="00FA1C87"/>
    <w:rsid w:val="00FA3492"/>
    <w:rsid w:val="00FA5FE6"/>
    <w:rsid w:val="00FA7511"/>
    <w:rsid w:val="00FB561C"/>
    <w:rsid w:val="00FB5C1B"/>
    <w:rsid w:val="00FB60DA"/>
    <w:rsid w:val="00FC476B"/>
    <w:rsid w:val="00FC5A42"/>
    <w:rsid w:val="00FC7A1E"/>
    <w:rsid w:val="00FD0671"/>
    <w:rsid w:val="00FD274E"/>
    <w:rsid w:val="00FE11D6"/>
    <w:rsid w:val="00FE419E"/>
    <w:rsid w:val="00FE5A6F"/>
    <w:rsid w:val="00FF4461"/>
    <w:rsid w:val="00FF5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7ACF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E4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E44F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67ACF"/>
    <w:pPr>
      <w:keepNext/>
      <w:widowControl w:val="0"/>
      <w:suppressAutoHyphens/>
      <w:autoSpaceDE w:val="0"/>
      <w:snapToGrid w:val="0"/>
      <w:spacing w:after="0" w:line="240" w:lineRule="auto"/>
      <w:ind w:left="1800" w:hanging="360"/>
      <w:jc w:val="center"/>
      <w:outlineLvl w:val="2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A67ACF"/>
    <w:pPr>
      <w:keepNext/>
      <w:widowControl w:val="0"/>
      <w:numPr>
        <w:ilvl w:val="3"/>
        <w:numId w:val="1"/>
      </w:numPr>
      <w:suppressAutoHyphens/>
      <w:autoSpaceDE w:val="0"/>
      <w:snapToGrid w:val="0"/>
      <w:spacing w:after="0" w:line="240" w:lineRule="auto"/>
      <w:jc w:val="both"/>
      <w:outlineLvl w:val="3"/>
    </w:pPr>
    <w:rPr>
      <w:rFonts w:ascii="Times New Roman" w:eastAsia="Times New Roman" w:hAnsi="Times New Roman"/>
      <w:b/>
      <w:caps/>
      <w:sz w:val="20"/>
      <w:szCs w:val="20"/>
      <w:lang w:eastAsia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547D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AE4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rsid w:val="00AE44FF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rsid w:val="00A67ACF"/>
    <w:rPr>
      <w:rFonts w:ascii="Times New Roman" w:eastAsia="Times New Roman" w:hAnsi="Times New Roman"/>
      <w:b/>
      <w:bCs/>
      <w:lang w:eastAsia="ar-SA"/>
    </w:rPr>
  </w:style>
  <w:style w:type="character" w:customStyle="1" w:styleId="Titolo4Carattere">
    <w:name w:val="Titolo 4 Carattere"/>
    <w:link w:val="Titolo4"/>
    <w:rsid w:val="00A67ACF"/>
    <w:rPr>
      <w:rFonts w:ascii="Times New Roman" w:eastAsia="Times New Roman" w:hAnsi="Times New Roman"/>
      <w:b/>
      <w:caps/>
      <w:lang w:eastAsia="ar-SA"/>
    </w:rPr>
  </w:style>
  <w:style w:type="character" w:customStyle="1" w:styleId="Titolo5Carattere">
    <w:name w:val="Titolo 5 Carattere"/>
    <w:link w:val="Titolo5"/>
    <w:uiPriority w:val="9"/>
    <w:rsid w:val="00D547D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styleId="Grigliatabella">
    <w:name w:val="Table Grid"/>
    <w:basedOn w:val="Tabellanormale"/>
    <w:uiPriority w:val="39"/>
    <w:rsid w:val="00A67A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67ACF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67AC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67ACF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7AC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A67AC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link w:val="SottotitoloCarattere"/>
    <w:qFormat/>
    <w:rsid w:val="00A67AC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A67AC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styleId="Enfasigrassetto">
    <w:name w:val="Strong"/>
    <w:qFormat/>
    <w:rsid w:val="00A67ACF"/>
    <w:rPr>
      <w:b/>
      <w:bCs/>
    </w:rPr>
  </w:style>
  <w:style w:type="paragraph" w:styleId="Testonormale">
    <w:name w:val="Plain Text"/>
    <w:basedOn w:val="Normale"/>
    <w:link w:val="TestonormaleCarattere"/>
    <w:semiHidden/>
    <w:unhideWhenUsed/>
    <w:rsid w:val="00A67ACF"/>
    <w:pPr>
      <w:spacing w:after="0" w:line="240" w:lineRule="auto"/>
    </w:pPr>
    <w:rPr>
      <w:rFonts w:ascii="Courier New" w:eastAsia="Times New Roman" w:hAnsi="Courier New"/>
      <w:color w:val="000000"/>
      <w:sz w:val="24"/>
      <w:szCs w:val="24"/>
      <w:lang w:eastAsia="it-IT"/>
    </w:rPr>
  </w:style>
  <w:style w:type="character" w:customStyle="1" w:styleId="TestonormaleCarattere">
    <w:name w:val="Testo normale Carattere"/>
    <w:link w:val="Testonormale"/>
    <w:semiHidden/>
    <w:rsid w:val="00A67ACF"/>
    <w:rPr>
      <w:rFonts w:ascii="Courier New" w:eastAsia="Times New Roman" w:hAnsi="Courier New"/>
      <w:color w:val="000000"/>
      <w:sz w:val="24"/>
      <w:szCs w:val="24"/>
    </w:rPr>
  </w:style>
  <w:style w:type="paragraph" w:styleId="NormaleWeb">
    <w:name w:val="Normal (Web)"/>
    <w:basedOn w:val="Normale"/>
    <w:rsid w:val="00A67ACF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it-IT"/>
    </w:rPr>
  </w:style>
  <w:style w:type="paragraph" w:customStyle="1" w:styleId="Corpodeltesto31">
    <w:name w:val="Corpo del testo 31"/>
    <w:basedOn w:val="Normale"/>
    <w:rsid w:val="00A67ACF"/>
    <w:pPr>
      <w:shd w:val="clear" w:color="auto" w:fill="FFFFFF"/>
      <w:spacing w:after="120" w:line="240" w:lineRule="auto"/>
      <w:ind w:right="152"/>
      <w:jc w:val="both"/>
    </w:pPr>
    <w:rPr>
      <w:rFonts w:ascii="Times New Roman" w:eastAsia="Times New Roman" w:hAnsi="Times New Roman"/>
      <w:i/>
      <w:lang w:eastAsia="ar-SA"/>
    </w:rPr>
  </w:style>
  <w:style w:type="paragraph" w:styleId="Rientrocorpodeltesto">
    <w:name w:val="Body Text Indent"/>
    <w:basedOn w:val="Normale"/>
    <w:link w:val="RientrocorpodeltestoCarattere"/>
    <w:rsid w:val="00A67ACF"/>
    <w:pPr>
      <w:widowControl w:val="0"/>
      <w:suppressAutoHyphens/>
      <w:autoSpaceDE w:val="0"/>
      <w:spacing w:after="0" w:line="240" w:lineRule="auto"/>
      <w:ind w:left="170"/>
    </w:pPr>
    <w:rPr>
      <w:rFonts w:ascii="Times New Roman" w:eastAsia="Times New Roman" w:hAnsi="Times New Roman"/>
      <w:bCs/>
      <w:sz w:val="20"/>
      <w:szCs w:val="20"/>
      <w:lang w:eastAsia="ar-SA"/>
    </w:rPr>
  </w:style>
  <w:style w:type="character" w:customStyle="1" w:styleId="RientrocorpodeltestoCarattere">
    <w:name w:val="Rientro corpo del testo Carattere"/>
    <w:link w:val="Rientrocorpodeltesto"/>
    <w:rsid w:val="00A67ACF"/>
    <w:rPr>
      <w:rFonts w:ascii="Times New Roman" w:eastAsia="Times New Roman" w:hAnsi="Times New Roman"/>
      <w:bCs/>
      <w:lang w:eastAsia="ar-SA"/>
    </w:rPr>
  </w:style>
  <w:style w:type="paragraph" w:styleId="Rientrocorpodeltesto3">
    <w:name w:val="Body Text Indent 3"/>
    <w:basedOn w:val="Normale"/>
    <w:link w:val="Rientrocorpodeltesto3Carattere"/>
    <w:rsid w:val="00A67AC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link w:val="Rientrocorpodeltesto3"/>
    <w:rsid w:val="00A67ACF"/>
    <w:rPr>
      <w:rFonts w:ascii="Times New Roman" w:eastAsia="Times New Roman" w:hAnsi="Times New Roman"/>
      <w:sz w:val="16"/>
      <w:szCs w:val="16"/>
    </w:rPr>
  </w:style>
  <w:style w:type="paragraph" w:customStyle="1" w:styleId="Anto">
    <w:name w:val="Anto"/>
    <w:basedOn w:val="Normale"/>
    <w:rsid w:val="00A67AC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A67ACF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A67ACF"/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nhideWhenUsed/>
    <w:rsid w:val="00A67ACF"/>
    <w:pPr>
      <w:spacing w:after="120"/>
    </w:pPr>
  </w:style>
  <w:style w:type="character" w:customStyle="1" w:styleId="CorpodeltestoCarattere">
    <w:name w:val="Corpo del testo Carattere"/>
    <w:link w:val="Corpodeltesto"/>
    <w:rsid w:val="00A67ACF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67AC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A67ACF"/>
    <w:rPr>
      <w:sz w:val="16"/>
      <w:szCs w:val="16"/>
      <w:lang w:eastAsia="en-US"/>
    </w:rPr>
  </w:style>
  <w:style w:type="paragraph" w:customStyle="1" w:styleId="TableContents">
    <w:name w:val="Table Contents"/>
    <w:basedOn w:val="Corpodeltesto"/>
    <w:rsid w:val="00A67ACF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Testonotadichiusura">
    <w:name w:val="endnote text"/>
    <w:basedOn w:val="Normale"/>
    <w:link w:val="TestonotadichiusuraCarattere"/>
    <w:semiHidden/>
    <w:unhideWhenUsed/>
    <w:rsid w:val="00A67ACF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A67ACF"/>
    <w:rPr>
      <w:lang w:eastAsia="en-US"/>
    </w:rPr>
  </w:style>
  <w:style w:type="character" w:styleId="Rimandonotadichiusura">
    <w:name w:val="endnote reference"/>
    <w:semiHidden/>
    <w:unhideWhenUsed/>
    <w:rsid w:val="00A67ACF"/>
    <w:rPr>
      <w:vertAlign w:val="superscript"/>
    </w:rPr>
  </w:style>
  <w:style w:type="paragraph" w:styleId="Sommario2">
    <w:name w:val="toc 2"/>
    <w:basedOn w:val="Normale"/>
    <w:next w:val="Normale"/>
    <w:rsid w:val="00A67AC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it-IT"/>
    </w:rPr>
  </w:style>
  <w:style w:type="character" w:styleId="Collegamentoipertestuale">
    <w:name w:val="Hyperlink"/>
    <w:rsid w:val="00A67ACF"/>
    <w:rPr>
      <w:color w:val="000000"/>
    </w:rPr>
  </w:style>
  <w:style w:type="paragraph" w:customStyle="1" w:styleId="Default">
    <w:name w:val="Default"/>
    <w:rsid w:val="00A67A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rsid w:val="00AC335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semiHidden/>
    <w:rsid w:val="00AC335D"/>
    <w:rPr>
      <w:rFonts w:ascii="Times New Roman" w:eastAsia="Times New Roman" w:hAnsi="Times New Roman"/>
    </w:rPr>
  </w:style>
  <w:style w:type="character" w:styleId="Rimandonotaapidipagina">
    <w:name w:val="footnote reference"/>
    <w:semiHidden/>
    <w:rsid w:val="00AC335D"/>
    <w:rPr>
      <w:vertAlign w:val="superscript"/>
    </w:rPr>
  </w:style>
  <w:style w:type="paragraph" w:customStyle="1" w:styleId="Contenutotabella">
    <w:name w:val="Contenuto tabella"/>
    <w:basedOn w:val="Normale"/>
    <w:rsid w:val="00EE504C"/>
    <w:pPr>
      <w:suppressLineNumbers/>
      <w:suppressAutoHyphens/>
    </w:pPr>
    <w:rPr>
      <w:rFonts w:cs="Calibri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418D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E418D2"/>
    <w:rPr>
      <w:sz w:val="22"/>
      <w:szCs w:val="22"/>
      <w:lang w:eastAsia="en-US"/>
    </w:rPr>
  </w:style>
  <w:style w:type="character" w:customStyle="1" w:styleId="CarattereCarattere10">
    <w:name w:val="Carattere Carattere10"/>
    <w:rsid w:val="007838EF"/>
    <w:rPr>
      <w:sz w:val="22"/>
      <w:szCs w:val="22"/>
      <w:lang w:eastAsia="en-US"/>
    </w:rPr>
  </w:style>
  <w:style w:type="character" w:customStyle="1" w:styleId="CarattereCarattere9">
    <w:name w:val="Carattere Carattere9"/>
    <w:semiHidden/>
    <w:rsid w:val="007838EF"/>
    <w:rPr>
      <w:sz w:val="22"/>
      <w:szCs w:val="22"/>
      <w:lang w:eastAsia="en-US"/>
    </w:rPr>
  </w:style>
  <w:style w:type="character" w:customStyle="1" w:styleId="CarattereCarattere8">
    <w:name w:val="Carattere Carattere8"/>
    <w:semiHidden/>
    <w:rsid w:val="007838EF"/>
    <w:rPr>
      <w:rFonts w:ascii="Tahoma" w:hAnsi="Tahoma" w:cs="Tahoma"/>
      <w:sz w:val="16"/>
      <w:szCs w:val="16"/>
      <w:lang w:eastAsia="en-US"/>
    </w:rPr>
  </w:style>
  <w:style w:type="character" w:customStyle="1" w:styleId="CarattereCarattere7">
    <w:name w:val="Carattere Carattere7"/>
    <w:rsid w:val="007838EF"/>
    <w:rPr>
      <w:rFonts w:ascii="Cambria" w:eastAsia="Times New Roman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CarattereCarattere6">
    <w:name w:val="Carattere Carattere6"/>
    <w:semiHidden/>
    <w:rsid w:val="007838EF"/>
    <w:rPr>
      <w:rFonts w:ascii="Courier New" w:eastAsia="Times New Roman" w:hAnsi="Courier New"/>
      <w:color w:val="000000"/>
      <w:sz w:val="24"/>
      <w:szCs w:val="24"/>
    </w:rPr>
  </w:style>
  <w:style w:type="character" w:customStyle="1" w:styleId="CarattereCarattere12">
    <w:name w:val="Carattere Carattere12"/>
    <w:rsid w:val="007838EF"/>
    <w:rPr>
      <w:rFonts w:ascii="Times New Roman" w:eastAsia="Times New Roman" w:hAnsi="Times New Roman"/>
      <w:b/>
      <w:bCs/>
      <w:lang w:eastAsia="ar-SA"/>
    </w:rPr>
  </w:style>
  <w:style w:type="character" w:customStyle="1" w:styleId="CarattereCarattere11">
    <w:name w:val="Carattere Carattere11"/>
    <w:rsid w:val="007838EF"/>
    <w:rPr>
      <w:rFonts w:ascii="Times New Roman" w:eastAsia="Times New Roman" w:hAnsi="Times New Roman"/>
      <w:b/>
      <w:caps/>
      <w:lang w:eastAsia="ar-SA"/>
    </w:rPr>
  </w:style>
  <w:style w:type="character" w:customStyle="1" w:styleId="CarattereCarattere5">
    <w:name w:val="Carattere Carattere5"/>
    <w:rsid w:val="007838EF"/>
    <w:rPr>
      <w:rFonts w:ascii="Times New Roman" w:eastAsia="Times New Roman" w:hAnsi="Times New Roman"/>
      <w:bCs/>
      <w:lang w:eastAsia="ar-SA"/>
    </w:rPr>
  </w:style>
  <w:style w:type="character" w:customStyle="1" w:styleId="CarattereCarattere4">
    <w:name w:val="Carattere Carattere4"/>
    <w:rsid w:val="007838EF"/>
    <w:rPr>
      <w:rFonts w:ascii="Times New Roman" w:eastAsia="Times New Roman" w:hAnsi="Times New Roman"/>
      <w:sz w:val="16"/>
      <w:szCs w:val="16"/>
    </w:rPr>
  </w:style>
  <w:style w:type="character" w:customStyle="1" w:styleId="CarattereCarattere3">
    <w:name w:val="Carattere Carattere3"/>
    <w:semiHidden/>
    <w:rsid w:val="007838EF"/>
    <w:rPr>
      <w:sz w:val="22"/>
      <w:szCs w:val="22"/>
      <w:lang w:eastAsia="en-US"/>
    </w:rPr>
  </w:style>
  <w:style w:type="character" w:customStyle="1" w:styleId="CarattereCarattere2">
    <w:name w:val="Carattere Carattere2"/>
    <w:semiHidden/>
    <w:rsid w:val="007838EF"/>
    <w:rPr>
      <w:sz w:val="22"/>
      <w:szCs w:val="22"/>
      <w:lang w:eastAsia="en-US"/>
    </w:rPr>
  </w:style>
  <w:style w:type="character" w:customStyle="1" w:styleId="CarattereCarattere1">
    <w:name w:val="Carattere Carattere1"/>
    <w:semiHidden/>
    <w:rsid w:val="007838EF"/>
    <w:rPr>
      <w:sz w:val="16"/>
      <w:szCs w:val="16"/>
      <w:lang w:eastAsia="en-US"/>
    </w:rPr>
  </w:style>
  <w:style w:type="character" w:customStyle="1" w:styleId="CarattereCarattere">
    <w:name w:val="Carattere Carattere"/>
    <w:semiHidden/>
    <w:rsid w:val="007838EF"/>
    <w:rPr>
      <w:lang w:eastAsia="en-US"/>
    </w:rPr>
  </w:style>
  <w:style w:type="paragraph" w:customStyle="1" w:styleId="Normale1">
    <w:name w:val="Normale1"/>
    <w:autoRedefine/>
    <w:uiPriority w:val="99"/>
    <w:rsid w:val="00145134"/>
    <w:pPr>
      <w:tabs>
        <w:tab w:val="left" w:pos="-31680"/>
        <w:tab w:val="left" w:pos="-31552"/>
        <w:tab w:val="left" w:pos="-30844"/>
        <w:tab w:val="left" w:pos="-30136"/>
        <w:tab w:val="left" w:pos="-29428"/>
        <w:tab w:val="left" w:pos="-28720"/>
        <w:tab w:val="left" w:pos="-28012"/>
        <w:tab w:val="left" w:pos="-27304"/>
        <w:tab w:val="left" w:pos="-26596"/>
        <w:tab w:val="left" w:pos="-25888"/>
        <w:tab w:val="left" w:pos="-25180"/>
        <w:tab w:val="left" w:pos="-24472"/>
        <w:tab w:val="left" w:pos="-23764"/>
        <w:tab w:val="left" w:pos="-23056"/>
        <w:tab w:val="left" w:pos="-22348"/>
        <w:tab w:val="left" w:pos="-21640"/>
        <w:tab w:val="left" w:pos="-20932"/>
        <w:tab w:val="left" w:pos="-20224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  <w:tab w:val="left" w:pos="29028"/>
        <w:tab w:val="left" w:pos="29736"/>
        <w:tab w:val="left" w:pos="30444"/>
        <w:tab w:val="left" w:pos="31152"/>
        <w:tab w:val="left" w:pos="31680"/>
        <w:tab w:val="left" w:pos="31680"/>
      </w:tabs>
    </w:pPr>
    <w:rPr>
      <w:rFonts w:eastAsia="ヒラギノ角ゴ Pro W3" w:cs="Arial Narrow"/>
      <w:kern w:val="24"/>
      <w:sz w:val="24"/>
      <w:szCs w:val="24"/>
    </w:rPr>
  </w:style>
  <w:style w:type="paragraph" w:customStyle="1" w:styleId="Titolo11">
    <w:name w:val="Titolo 11"/>
    <w:next w:val="Normale1"/>
    <w:rsid w:val="007D1E6B"/>
    <w:pPr>
      <w:keepNext/>
      <w:jc w:val="both"/>
      <w:outlineLvl w:val="0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Corpodeltesto1">
    <w:name w:val="Corpo del testo1"/>
    <w:rsid w:val="007D1E6B"/>
    <w:pPr>
      <w:jc w:val="both"/>
    </w:pPr>
    <w:rPr>
      <w:rFonts w:ascii="Times New Roman" w:eastAsia="ヒラギノ角ゴ Pro W3" w:hAnsi="Times New Roman"/>
      <w:color w:val="000000"/>
      <w:sz w:val="24"/>
    </w:rPr>
  </w:style>
  <w:style w:type="paragraph" w:customStyle="1" w:styleId="Titolo21">
    <w:name w:val="Titolo 21"/>
    <w:next w:val="Normale1"/>
    <w:rsid w:val="007D1E6B"/>
    <w:pPr>
      <w:keepNext/>
      <w:outlineLvl w:val="1"/>
    </w:pPr>
    <w:rPr>
      <w:rFonts w:ascii="Times New Roman Bold" w:eastAsia="ヒラギノ角ゴ Pro W3" w:hAnsi="Times New Roman Bold"/>
      <w:color w:val="000000"/>
      <w:sz w:val="24"/>
    </w:rPr>
  </w:style>
  <w:style w:type="paragraph" w:customStyle="1" w:styleId="Predefinito">
    <w:name w:val="Predefinito"/>
    <w:rsid w:val="007D1E6B"/>
    <w:pPr>
      <w:suppressAutoHyphens/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customStyle="1" w:styleId="Stile">
    <w:name w:val="Stile"/>
    <w:rsid w:val="006F102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M1">
    <w:name w:val="CM1"/>
    <w:basedOn w:val="Normale"/>
    <w:next w:val="Normale"/>
    <w:rsid w:val="00AA55DD"/>
    <w:pPr>
      <w:widowControl w:val="0"/>
      <w:autoSpaceDE w:val="0"/>
      <w:autoSpaceDN w:val="0"/>
      <w:adjustRightInd w:val="0"/>
      <w:spacing w:after="0" w:line="553" w:lineRule="atLeas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normale10">
    <w:name w:val="normale1"/>
    <w:basedOn w:val="Normale"/>
    <w:rsid w:val="00970EF0"/>
    <w:pPr>
      <w:framePr w:hSpace="141" w:wrap="around" w:vAnchor="page" w:hAnchor="margin" w:y="8258"/>
      <w:spacing w:before="100" w:beforeAutospacing="1" w:after="100" w:afterAutospacing="1" w:line="240" w:lineRule="auto"/>
      <w:ind w:left="1280"/>
    </w:pPr>
    <w:rPr>
      <w:rFonts w:ascii="Arial Narrow" w:eastAsia="ヒラギノ角ゴ Pro W3" w:hAnsi="Arial Narrow" w:cs="Arial"/>
      <w:sz w:val="24"/>
      <w:szCs w:val="24"/>
      <w:lang w:eastAsia="it-IT"/>
    </w:rPr>
  </w:style>
  <w:style w:type="paragraph" w:customStyle="1" w:styleId="Rientrocorpodeltesto31">
    <w:name w:val="Rientro corpo del testo 31"/>
    <w:basedOn w:val="Normale"/>
    <w:rsid w:val="00C43B28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Standard">
    <w:name w:val="Standard"/>
    <w:rsid w:val="00965E9B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sz w:val="22"/>
      <w:szCs w:val="22"/>
      <w:lang w:eastAsia="en-US"/>
    </w:rPr>
  </w:style>
  <w:style w:type="numbering" w:customStyle="1" w:styleId="WWNum4">
    <w:name w:val="WWNum4"/>
    <w:basedOn w:val="Nessunelenco"/>
    <w:rsid w:val="00965E9B"/>
    <w:pPr>
      <w:numPr>
        <w:numId w:val="35"/>
      </w:numPr>
    </w:pPr>
  </w:style>
  <w:style w:type="numbering" w:customStyle="1" w:styleId="WWNum5">
    <w:name w:val="WWNum5"/>
    <w:basedOn w:val="Nessunelenco"/>
    <w:rsid w:val="00965E9B"/>
    <w:pPr>
      <w:numPr>
        <w:numId w:val="36"/>
      </w:numPr>
    </w:pPr>
  </w:style>
  <w:style w:type="numbering" w:customStyle="1" w:styleId="WWNum6">
    <w:name w:val="WWNum6"/>
    <w:basedOn w:val="Nessunelenco"/>
    <w:rsid w:val="00965E9B"/>
    <w:pPr>
      <w:numPr>
        <w:numId w:val="37"/>
      </w:numPr>
    </w:pPr>
  </w:style>
  <w:style w:type="numbering" w:customStyle="1" w:styleId="WWNum7">
    <w:name w:val="WWNum7"/>
    <w:basedOn w:val="Nessunelenco"/>
    <w:rsid w:val="00965E9B"/>
    <w:pPr>
      <w:numPr>
        <w:numId w:val="38"/>
      </w:numPr>
    </w:pPr>
  </w:style>
  <w:style w:type="numbering" w:customStyle="1" w:styleId="WWNum8">
    <w:name w:val="WWNum8"/>
    <w:basedOn w:val="Nessunelenco"/>
    <w:rsid w:val="00965E9B"/>
    <w:pPr>
      <w:numPr>
        <w:numId w:val="39"/>
      </w:numPr>
    </w:pPr>
  </w:style>
  <w:style w:type="numbering" w:customStyle="1" w:styleId="WWNum9">
    <w:name w:val="WWNum9"/>
    <w:basedOn w:val="Nessunelenco"/>
    <w:rsid w:val="00965E9B"/>
    <w:pPr>
      <w:numPr>
        <w:numId w:val="40"/>
      </w:numPr>
    </w:pPr>
  </w:style>
  <w:style w:type="numbering" w:customStyle="1" w:styleId="WWNum10">
    <w:name w:val="WWNum10"/>
    <w:basedOn w:val="Nessunelenco"/>
    <w:rsid w:val="00965E9B"/>
    <w:pPr>
      <w:numPr>
        <w:numId w:val="41"/>
      </w:numPr>
    </w:pPr>
  </w:style>
  <w:style w:type="numbering" w:customStyle="1" w:styleId="WWNum11">
    <w:name w:val="WWNum11"/>
    <w:basedOn w:val="Nessunelenco"/>
    <w:rsid w:val="00965E9B"/>
    <w:pPr>
      <w:numPr>
        <w:numId w:val="42"/>
      </w:numPr>
    </w:pPr>
  </w:style>
  <w:style w:type="numbering" w:customStyle="1" w:styleId="WWNum12">
    <w:name w:val="WWNum12"/>
    <w:basedOn w:val="Nessunelenco"/>
    <w:rsid w:val="00965E9B"/>
    <w:pPr>
      <w:numPr>
        <w:numId w:val="43"/>
      </w:numPr>
    </w:pPr>
  </w:style>
  <w:style w:type="paragraph" w:styleId="Nessunaspaziatura">
    <w:name w:val="No Spacing"/>
    <w:uiPriority w:val="1"/>
    <w:qFormat/>
    <w:rsid w:val="00611A72"/>
    <w:rPr>
      <w:rFonts w:eastAsia="Times New Roman"/>
      <w:sz w:val="22"/>
      <w:szCs w:val="22"/>
    </w:rPr>
  </w:style>
  <w:style w:type="paragraph" w:customStyle="1" w:styleId="textbox">
    <w:name w:val="textbox"/>
    <w:basedOn w:val="Normale"/>
    <w:rsid w:val="00575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6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9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43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38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262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2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70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8381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749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89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32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35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9334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0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47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287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367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948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959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315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9819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932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77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624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85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0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43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70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932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79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36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889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5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36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4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493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6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7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98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03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00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98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79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4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606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015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4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5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712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922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6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065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4051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903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508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484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77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1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51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06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97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88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915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852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5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3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8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237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4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1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00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8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53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532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5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7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885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4255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8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3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0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592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31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23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9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20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12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018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233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3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55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85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37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23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069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13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701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32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013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2515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4313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0881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0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3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4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30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39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6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2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29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57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7693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87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1979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6791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1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7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67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542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0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5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68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548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383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13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0206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5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5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13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82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1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08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774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31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523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047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593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8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18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0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35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8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958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72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661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7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546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62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235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5454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9968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11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569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9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9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186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1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903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2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721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102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0235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6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8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3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89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0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90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26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74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5574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1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22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636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5660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902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431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71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89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8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3621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916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9557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47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06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440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791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538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8577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149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7160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7021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018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57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5231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273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87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6969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2513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02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0119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493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1977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788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986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31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46290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389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30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871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5626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643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942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862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893768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945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492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9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6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34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876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2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18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4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811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341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34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704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2048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070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11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54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4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5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2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4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0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95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1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0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1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238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3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53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90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00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6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396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5212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61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71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5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7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6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59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529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97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750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7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687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610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6117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9114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49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77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14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10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255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8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001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144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030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7836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10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9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56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61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006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40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317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27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86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9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5531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49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5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58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8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6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039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5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01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910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930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6865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823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3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34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788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62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798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1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97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636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213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4212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6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75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5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465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60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8867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5543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2308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870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65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06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8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023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211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9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7095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6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1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5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794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7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41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52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772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493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24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32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7240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176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25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89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8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7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02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91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4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92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074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15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9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0308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3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0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4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89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752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40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8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1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49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5732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715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8067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7512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13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8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5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9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4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47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6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108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255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019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76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966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0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4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1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7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99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57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08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5824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6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70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817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17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967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9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6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1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26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78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839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69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356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652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515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86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037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063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5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4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08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54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13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171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186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382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46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8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9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98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35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02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871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884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724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9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2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151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3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6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426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5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74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03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09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851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618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0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1107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6178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866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89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7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8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23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4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5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49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54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7177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260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2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32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7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99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64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84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521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946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4954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36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5814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5318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8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3669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5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9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68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18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650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42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75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497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56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7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5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0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7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2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411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664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663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954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4374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1106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40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7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03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49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876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666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3986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1408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856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691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5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0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1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4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23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797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129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848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46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217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498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0935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131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8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324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8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326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86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92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24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4053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027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9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1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95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7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6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05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073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7908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529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987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54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164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2505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1EA2074-FC5D-4064-B649-9496CA5B1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15</Pages>
  <Words>2888</Words>
  <Characters>16462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STRUMENTI DI DIDATTICA PER COMPETENZE</dc:subject>
  <dc:creator>RVC</dc:creator>
  <cp:keywords>B.0 30 LUGLIO 2011</cp:keywords>
  <dc:description>VALIDATO DAL CTS dei progetti RVC</dc:description>
  <cp:lastModifiedBy>tiziana</cp:lastModifiedBy>
  <cp:revision>5</cp:revision>
  <cp:lastPrinted>2011-09-12T18:07:00Z</cp:lastPrinted>
  <dcterms:created xsi:type="dcterms:W3CDTF">2018-03-11T22:03:00Z</dcterms:created>
  <dcterms:modified xsi:type="dcterms:W3CDTF">2018-05-19T18:06:00Z</dcterms:modified>
</cp:coreProperties>
</file>