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5" w:rsidRPr="000D49CC" w:rsidRDefault="002A67A5" w:rsidP="002A67A5">
      <w:pPr>
        <w:pStyle w:val="Intestazione"/>
        <w:jc w:val="center"/>
        <w:rPr>
          <w:rFonts w:asciiTheme="minorHAnsi" w:hAnsiTheme="minorHAnsi"/>
          <w:b/>
          <w:outline/>
          <w:color w:val="000000"/>
          <w:szCs w:val="24"/>
        </w:rPr>
      </w:pPr>
      <w:r w:rsidRPr="000D49CC">
        <w:rPr>
          <w:rFonts w:asciiTheme="minorHAnsi" w:hAnsiTheme="minorHAnsi"/>
          <w:b/>
          <w:noProof/>
          <w:szCs w:val="24"/>
        </w:rPr>
        <w:drawing>
          <wp:inline distT="0" distB="0" distL="0" distR="0">
            <wp:extent cx="554355" cy="525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9CC">
        <w:rPr>
          <w:rFonts w:asciiTheme="minorHAnsi" w:hAnsiTheme="minorHAnsi" w:cs="Times"/>
          <w:b/>
          <w:bCs/>
          <w:szCs w:val="24"/>
        </w:rPr>
        <w:br/>
      </w:r>
      <w:r w:rsidRPr="000D49CC">
        <w:rPr>
          <w:rFonts w:asciiTheme="minorHAnsi" w:hAnsiTheme="minorHAnsi"/>
          <w:szCs w:val="24"/>
        </w:rPr>
        <w:t>Ministero dell’istruzione, dell’università e della ricerca</w:t>
      </w:r>
      <w:r w:rsidRPr="000D49CC">
        <w:rPr>
          <w:rFonts w:asciiTheme="minorHAnsi" w:hAnsiTheme="minorHAnsi"/>
          <w:szCs w:val="24"/>
        </w:rPr>
        <w:br/>
        <w:t xml:space="preserve">    </w:t>
      </w:r>
      <w:r w:rsidRPr="000D49CC">
        <w:rPr>
          <w:rFonts w:asciiTheme="minorHAnsi" w:hAnsiTheme="minorHAnsi"/>
          <w:b/>
          <w:szCs w:val="24"/>
        </w:rPr>
        <w:t xml:space="preserve">Istituto Comprensivo Statale “Margherita </w:t>
      </w:r>
      <w:proofErr w:type="spellStart"/>
      <w:r w:rsidRPr="000D49CC">
        <w:rPr>
          <w:rFonts w:asciiTheme="minorHAnsi" w:hAnsiTheme="minorHAnsi"/>
          <w:b/>
          <w:szCs w:val="24"/>
        </w:rPr>
        <w:t>Hack</w:t>
      </w:r>
      <w:proofErr w:type="spellEnd"/>
      <w:r w:rsidRPr="000D49CC">
        <w:rPr>
          <w:rFonts w:asciiTheme="minorHAnsi" w:hAnsiTheme="minorHAnsi"/>
          <w:b/>
          <w:szCs w:val="24"/>
        </w:rPr>
        <w:t>”</w:t>
      </w:r>
    </w:p>
    <w:p w:rsidR="002A67A5" w:rsidRPr="000D49CC" w:rsidRDefault="002A67A5" w:rsidP="002A67A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D49CC">
        <w:rPr>
          <w:sz w:val="24"/>
          <w:szCs w:val="24"/>
        </w:rPr>
        <w:t xml:space="preserve">Via Matteotti, 3 - 20090 </w:t>
      </w:r>
      <w:proofErr w:type="spellStart"/>
      <w:r w:rsidRPr="000D49CC">
        <w:rPr>
          <w:sz w:val="24"/>
          <w:szCs w:val="24"/>
        </w:rPr>
        <w:t>Assago</w:t>
      </w:r>
      <w:proofErr w:type="spellEnd"/>
      <w:r w:rsidRPr="000D49CC">
        <w:rPr>
          <w:sz w:val="24"/>
          <w:szCs w:val="24"/>
        </w:rPr>
        <w:t xml:space="preserve"> (</w:t>
      </w:r>
      <w:proofErr w:type="spellStart"/>
      <w:r w:rsidRPr="000D49CC">
        <w:rPr>
          <w:sz w:val="24"/>
          <w:szCs w:val="24"/>
        </w:rPr>
        <w:t>MI</w:t>
      </w:r>
      <w:proofErr w:type="spellEnd"/>
      <w:r w:rsidRPr="000D49CC">
        <w:rPr>
          <w:sz w:val="24"/>
          <w:szCs w:val="24"/>
        </w:rPr>
        <w:t>)</w:t>
      </w:r>
    </w:p>
    <w:p w:rsidR="002A67A5" w:rsidRPr="000D49CC" w:rsidRDefault="002A67A5" w:rsidP="002A67A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D49CC">
        <w:rPr>
          <w:sz w:val="24"/>
          <w:szCs w:val="24"/>
        </w:rPr>
        <w:t>Tel: 02 4880007 – 02 4880004 Fax: 02 4883894</w:t>
      </w:r>
    </w:p>
    <w:p w:rsidR="002A67A5" w:rsidRPr="000D49CC" w:rsidRDefault="002A67A5" w:rsidP="002A67A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D49CC">
        <w:rPr>
          <w:sz w:val="24"/>
          <w:szCs w:val="24"/>
        </w:rPr>
        <w:t>e-mail uffici: miic886007@istruzione.it   PEC: miic886007@pec.istruzione.it</w:t>
      </w:r>
    </w:p>
    <w:p w:rsidR="002A67A5" w:rsidRPr="000D49CC" w:rsidRDefault="002A67A5" w:rsidP="002A67A5">
      <w:pPr>
        <w:tabs>
          <w:tab w:val="left" w:pos="720"/>
        </w:tabs>
        <w:rPr>
          <w:sz w:val="24"/>
          <w:szCs w:val="24"/>
        </w:rPr>
      </w:pPr>
    </w:p>
    <w:p w:rsidR="002A67A5" w:rsidRPr="000D49CC" w:rsidRDefault="002A67A5" w:rsidP="002A67A5">
      <w:pPr>
        <w:pStyle w:val="Intestazione"/>
        <w:rPr>
          <w:rFonts w:asciiTheme="minorHAnsi" w:hAnsiTheme="minorHAnsi"/>
          <w:szCs w:val="24"/>
        </w:rPr>
      </w:pPr>
    </w:p>
    <w:p w:rsidR="002A67A5" w:rsidRPr="000D49CC" w:rsidRDefault="00B934DA" w:rsidP="002A67A5">
      <w:pPr>
        <w:pStyle w:val="Intestazione"/>
        <w:tabs>
          <w:tab w:val="left" w:pos="5400"/>
        </w:tabs>
        <w:rPr>
          <w:rFonts w:asciiTheme="minorHAnsi" w:hAnsiTheme="minorHAnsi"/>
          <w:b/>
          <w:szCs w:val="24"/>
        </w:rPr>
      </w:pPr>
      <w:r w:rsidRPr="000D49CC">
        <w:rPr>
          <w:rFonts w:asciiTheme="minorHAnsi" w:hAnsiTheme="minorHAnsi"/>
          <w:b/>
          <w:szCs w:val="24"/>
        </w:rPr>
        <w:t>Circolare n. 166</w:t>
      </w:r>
      <w:r w:rsidR="002A67A5" w:rsidRPr="000D49CC">
        <w:rPr>
          <w:rFonts w:asciiTheme="minorHAnsi" w:hAnsiTheme="minorHAnsi"/>
          <w:b/>
          <w:szCs w:val="24"/>
        </w:rPr>
        <w:tab/>
      </w:r>
      <w:r w:rsidR="002A67A5" w:rsidRPr="000D49CC">
        <w:rPr>
          <w:rFonts w:asciiTheme="minorHAnsi" w:hAnsiTheme="minorHAnsi"/>
          <w:b/>
          <w:szCs w:val="24"/>
        </w:rPr>
        <w:tab/>
      </w:r>
      <w:r w:rsidR="000D49CC">
        <w:rPr>
          <w:rFonts w:asciiTheme="minorHAnsi" w:hAnsiTheme="minorHAnsi"/>
          <w:b/>
          <w:szCs w:val="24"/>
        </w:rPr>
        <w:t xml:space="preserve">                         </w:t>
      </w:r>
      <w:r w:rsidRPr="000D49CC">
        <w:rPr>
          <w:rFonts w:asciiTheme="minorHAnsi" w:hAnsiTheme="minorHAnsi"/>
          <w:b/>
          <w:szCs w:val="24"/>
        </w:rPr>
        <w:t>10 marzo 2016</w:t>
      </w:r>
    </w:p>
    <w:p w:rsidR="002A67A5" w:rsidRPr="000D49CC" w:rsidRDefault="002A67A5" w:rsidP="002A67A5">
      <w:pPr>
        <w:pStyle w:val="Intestazione"/>
        <w:tabs>
          <w:tab w:val="left" w:pos="5400"/>
        </w:tabs>
        <w:rPr>
          <w:rFonts w:asciiTheme="minorHAnsi" w:hAnsiTheme="minorHAnsi"/>
          <w:szCs w:val="24"/>
        </w:rPr>
      </w:pPr>
      <w:r w:rsidRPr="000D49CC">
        <w:rPr>
          <w:rFonts w:asciiTheme="minorHAnsi" w:hAnsiTheme="minorHAnsi"/>
          <w:szCs w:val="24"/>
        </w:rPr>
        <w:tab/>
        <w:t xml:space="preserve">       </w:t>
      </w:r>
    </w:p>
    <w:p w:rsidR="002A67A5" w:rsidRPr="000D49CC" w:rsidRDefault="00835751" w:rsidP="002A67A5">
      <w:pPr>
        <w:pStyle w:val="Intestazione"/>
        <w:numPr>
          <w:ilvl w:val="0"/>
          <w:numId w:val="1"/>
        </w:numPr>
        <w:tabs>
          <w:tab w:val="left" w:pos="5400"/>
        </w:tabs>
        <w:rPr>
          <w:rFonts w:asciiTheme="minorHAnsi" w:hAnsiTheme="minorHAnsi"/>
          <w:szCs w:val="24"/>
        </w:rPr>
      </w:pPr>
      <w:r w:rsidRPr="000D49CC">
        <w:rPr>
          <w:rFonts w:asciiTheme="minorHAnsi" w:hAnsiTheme="minorHAnsi"/>
          <w:b/>
          <w:szCs w:val="24"/>
        </w:rPr>
        <w:t xml:space="preserve">Ai Genitori </w:t>
      </w:r>
      <w:r w:rsidR="00B934DA" w:rsidRPr="000D49CC">
        <w:rPr>
          <w:rFonts w:asciiTheme="minorHAnsi" w:hAnsiTheme="minorHAnsi"/>
          <w:b/>
          <w:szCs w:val="24"/>
        </w:rPr>
        <w:t>degli alunni delle classi</w:t>
      </w:r>
    </w:p>
    <w:p w:rsidR="00B934DA" w:rsidRPr="000D49CC" w:rsidRDefault="00B934DA" w:rsidP="002A67A5">
      <w:pPr>
        <w:pStyle w:val="Intestazione"/>
        <w:numPr>
          <w:ilvl w:val="0"/>
          <w:numId w:val="1"/>
        </w:numPr>
        <w:tabs>
          <w:tab w:val="left" w:pos="5400"/>
        </w:tabs>
        <w:rPr>
          <w:rFonts w:asciiTheme="minorHAnsi" w:hAnsiTheme="minorHAnsi"/>
          <w:szCs w:val="24"/>
        </w:rPr>
      </w:pPr>
      <w:r w:rsidRPr="000D49CC">
        <w:rPr>
          <w:rFonts w:asciiTheme="minorHAnsi" w:hAnsiTheme="minorHAnsi"/>
          <w:b/>
          <w:szCs w:val="24"/>
        </w:rPr>
        <w:t>Scuola Secondaria</w:t>
      </w:r>
    </w:p>
    <w:p w:rsidR="002A67A5" w:rsidRPr="000D49CC" w:rsidRDefault="002A67A5" w:rsidP="002A67A5">
      <w:pPr>
        <w:pStyle w:val="Intestazione"/>
        <w:tabs>
          <w:tab w:val="left" w:pos="5400"/>
        </w:tabs>
        <w:ind w:left="4968"/>
        <w:rPr>
          <w:rFonts w:asciiTheme="minorHAnsi" w:hAnsiTheme="minorHAnsi"/>
          <w:szCs w:val="24"/>
        </w:rPr>
      </w:pPr>
    </w:p>
    <w:p w:rsidR="002A67A5" w:rsidRPr="000D49CC" w:rsidRDefault="002A67A5" w:rsidP="002A67A5">
      <w:pPr>
        <w:pStyle w:val="Intestazione"/>
        <w:numPr>
          <w:ilvl w:val="0"/>
          <w:numId w:val="1"/>
        </w:numPr>
        <w:tabs>
          <w:tab w:val="left" w:pos="5400"/>
        </w:tabs>
        <w:rPr>
          <w:rFonts w:asciiTheme="minorHAnsi" w:hAnsiTheme="minorHAnsi"/>
          <w:szCs w:val="24"/>
        </w:rPr>
      </w:pPr>
      <w:r w:rsidRPr="000D49CC">
        <w:rPr>
          <w:rFonts w:asciiTheme="minorHAnsi" w:hAnsiTheme="minorHAnsi"/>
          <w:b/>
          <w:szCs w:val="24"/>
        </w:rPr>
        <w:t>Ai Docenti</w:t>
      </w:r>
    </w:p>
    <w:p w:rsidR="002A67A5" w:rsidRPr="000D49CC" w:rsidRDefault="002A67A5" w:rsidP="002A67A5">
      <w:pPr>
        <w:pStyle w:val="Intestazione"/>
        <w:tabs>
          <w:tab w:val="left" w:pos="5400"/>
        </w:tabs>
        <w:rPr>
          <w:rFonts w:asciiTheme="minorHAnsi" w:hAnsiTheme="minorHAnsi"/>
          <w:szCs w:val="24"/>
        </w:rPr>
      </w:pPr>
    </w:p>
    <w:p w:rsidR="002A67A5" w:rsidRPr="000D49CC" w:rsidRDefault="002A67A5" w:rsidP="002A67A5">
      <w:pPr>
        <w:pStyle w:val="Intestazione"/>
        <w:tabs>
          <w:tab w:val="left" w:pos="5400"/>
        </w:tabs>
        <w:rPr>
          <w:rFonts w:asciiTheme="minorHAnsi" w:hAnsiTheme="minorHAnsi"/>
          <w:szCs w:val="24"/>
        </w:rPr>
      </w:pPr>
    </w:p>
    <w:p w:rsidR="00B934DA" w:rsidRPr="000D49CC" w:rsidRDefault="00B934DA" w:rsidP="00B934D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0D49CC">
        <w:rPr>
          <w:rFonts w:cs="Calibri"/>
          <w:b/>
          <w:sz w:val="24"/>
          <w:szCs w:val="24"/>
        </w:rPr>
        <w:t>Oggetto: Progetto Scuole Belle 2016</w:t>
      </w:r>
    </w:p>
    <w:p w:rsidR="00B934DA" w:rsidRPr="000D49CC" w:rsidRDefault="00B934DA" w:rsidP="00B934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934DA" w:rsidRPr="000D49CC" w:rsidRDefault="00B934DA" w:rsidP="000D49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D49CC">
        <w:rPr>
          <w:rFonts w:cs="Calibri"/>
          <w:sz w:val="24"/>
          <w:szCs w:val="24"/>
        </w:rPr>
        <w:t xml:space="preserve">Vi comunico che da </w:t>
      </w:r>
      <w:r w:rsidRPr="000D49CC">
        <w:rPr>
          <w:rFonts w:cs="Calibri"/>
          <w:b/>
          <w:sz w:val="24"/>
          <w:szCs w:val="24"/>
        </w:rPr>
        <w:t xml:space="preserve">venerdì </w:t>
      </w:r>
      <w:r w:rsidR="000D49CC">
        <w:rPr>
          <w:rFonts w:cs="Calibri"/>
          <w:b/>
          <w:sz w:val="24"/>
          <w:szCs w:val="24"/>
        </w:rPr>
        <w:t>11</w:t>
      </w:r>
      <w:r w:rsidRPr="000D49CC">
        <w:rPr>
          <w:rFonts w:cs="Calibri"/>
          <w:b/>
          <w:sz w:val="24"/>
          <w:szCs w:val="24"/>
        </w:rPr>
        <w:t xml:space="preserve"> a lunedì </w:t>
      </w:r>
      <w:r w:rsidR="000D49CC">
        <w:rPr>
          <w:rFonts w:cs="Calibri"/>
          <w:b/>
          <w:sz w:val="24"/>
          <w:szCs w:val="24"/>
        </w:rPr>
        <w:t>14</w:t>
      </w:r>
      <w:r w:rsidR="000D49CC" w:rsidRPr="000D49CC">
        <w:rPr>
          <w:rFonts w:cs="Calibri"/>
          <w:b/>
          <w:sz w:val="24"/>
          <w:szCs w:val="24"/>
        </w:rPr>
        <w:t xml:space="preserve"> marzo</w:t>
      </w:r>
      <w:r w:rsidRPr="000D49CC">
        <w:rPr>
          <w:rFonts w:cs="Calibri"/>
          <w:sz w:val="24"/>
          <w:szCs w:val="24"/>
        </w:rPr>
        <w:t>, dalle ore 7.30 alle ore 15.00, verranno effettuati dei lavori di imbiancatura grazie ai fondi ricevuti dal ministero nel Piano di Edilizia scolastica – “</w:t>
      </w:r>
      <w:r w:rsidRPr="000D49CC">
        <w:rPr>
          <w:rFonts w:cs="Calibri-Bold"/>
          <w:b/>
          <w:bCs/>
          <w:sz w:val="24"/>
          <w:szCs w:val="24"/>
        </w:rPr>
        <w:t>Progetto Scuola Bella</w:t>
      </w:r>
      <w:r w:rsidRPr="000D49CC">
        <w:rPr>
          <w:rFonts w:cs="Calibri"/>
          <w:sz w:val="24"/>
          <w:szCs w:val="24"/>
        </w:rPr>
        <w:t>”.</w:t>
      </w:r>
    </w:p>
    <w:p w:rsidR="00B934DA" w:rsidRPr="000D49CC" w:rsidRDefault="00B934DA" w:rsidP="000D49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D49CC">
        <w:rPr>
          <w:rFonts w:cs="Calibri"/>
          <w:sz w:val="24"/>
          <w:szCs w:val="24"/>
        </w:rPr>
        <w:t>Saranno imbiancate alcune aule della Scuola Secondaria.</w:t>
      </w:r>
    </w:p>
    <w:p w:rsidR="00B934DA" w:rsidRPr="000D49CC" w:rsidRDefault="00B934DA" w:rsidP="000D49C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934DA" w:rsidRPr="000D49CC" w:rsidRDefault="00B934DA" w:rsidP="000D49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D49CC">
        <w:rPr>
          <w:rFonts w:cs="Calibri"/>
          <w:sz w:val="24"/>
          <w:szCs w:val="24"/>
        </w:rPr>
        <w:t>Le attività scolastiche continueranno a svolgersi in totale sicurezza come assicurato dall’impresa che si occupa dei lavori; gli alunni faranno lezione nelle aule di arte e musica; sarà mia premura controllare che tutto si svolga come programmato.</w:t>
      </w:r>
    </w:p>
    <w:p w:rsidR="000D49CC" w:rsidRDefault="000D49CC" w:rsidP="00B934D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B934DA" w:rsidRPr="000D49CC" w:rsidRDefault="00B934DA" w:rsidP="000D49C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 w:rsidRPr="000D49CC">
        <w:rPr>
          <w:rFonts w:cs="Calibri"/>
          <w:sz w:val="24"/>
          <w:szCs w:val="24"/>
        </w:rPr>
        <w:t>Il Dirigente scolastico</w:t>
      </w:r>
    </w:p>
    <w:p w:rsidR="002A67A5" w:rsidRPr="000D49CC" w:rsidRDefault="00B934DA" w:rsidP="000D49CC">
      <w:pPr>
        <w:pStyle w:val="Intestazione"/>
        <w:tabs>
          <w:tab w:val="left" w:pos="5400"/>
        </w:tabs>
        <w:spacing w:line="360" w:lineRule="auto"/>
        <w:jc w:val="right"/>
        <w:rPr>
          <w:rFonts w:asciiTheme="minorHAnsi" w:hAnsiTheme="minorHAnsi"/>
          <w:szCs w:val="24"/>
        </w:rPr>
      </w:pPr>
      <w:r w:rsidRPr="000D49CC">
        <w:rPr>
          <w:rFonts w:asciiTheme="minorHAnsi" w:hAnsiTheme="minorHAnsi" w:cs="Calibri"/>
          <w:szCs w:val="24"/>
        </w:rPr>
        <w:t xml:space="preserve">Antonella Maria </w:t>
      </w:r>
      <w:proofErr w:type="spellStart"/>
      <w:r w:rsidRPr="000D49CC">
        <w:rPr>
          <w:rFonts w:asciiTheme="minorHAnsi" w:hAnsiTheme="minorHAnsi" w:cs="Calibri"/>
          <w:szCs w:val="24"/>
        </w:rPr>
        <w:t>Vilella</w:t>
      </w:r>
      <w:proofErr w:type="spellEnd"/>
    </w:p>
    <w:sectPr w:rsidR="002A67A5" w:rsidRPr="000D49CC" w:rsidSect="002A67A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2D6"/>
    <w:multiLevelType w:val="hybridMultilevel"/>
    <w:tmpl w:val="C3EA9912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2A67A5"/>
    <w:rsid w:val="00031EC1"/>
    <w:rsid w:val="000D49CC"/>
    <w:rsid w:val="002A67A5"/>
    <w:rsid w:val="00835751"/>
    <w:rsid w:val="00B934DA"/>
    <w:rsid w:val="00F8293E"/>
    <w:rsid w:val="00FC0BCD"/>
    <w:rsid w:val="00FC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9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67A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A67A5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2016-03-10T10:37:00Z</dcterms:created>
  <dcterms:modified xsi:type="dcterms:W3CDTF">2016-03-10T10:40:00Z</dcterms:modified>
</cp:coreProperties>
</file>