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3E" w:rsidRDefault="0002243E">
      <w:pPr>
        <w:rPr>
          <w:rFonts w:ascii="Candara" w:hAnsi="Candara"/>
          <w:b/>
          <w:sz w:val="24"/>
          <w:szCs w:val="24"/>
        </w:rPr>
      </w:pPr>
    </w:p>
    <w:p w:rsidR="007D586F" w:rsidRDefault="007D586F" w:rsidP="00822BA7">
      <w:pPr>
        <w:spacing w:before="120" w:after="0" w:line="240" w:lineRule="auto"/>
        <w:jc w:val="center"/>
        <w:rPr>
          <w:rFonts w:cstheme="minorHAnsi"/>
        </w:rPr>
      </w:pPr>
      <w:bookmarkStart w:id="0" w:name="_GoBack"/>
      <w:bookmarkEnd w:id="0"/>
      <w:r w:rsidRPr="007D586F">
        <w:rPr>
          <w:rFonts w:cstheme="minorHAnsi"/>
          <w:noProof/>
          <w:lang w:eastAsia="it-IT"/>
        </w:rPr>
        <w:drawing>
          <wp:inline distT="0" distB="0" distL="0" distR="0">
            <wp:extent cx="361950" cy="342900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BA7" w:rsidRDefault="00822BA7" w:rsidP="00822BA7">
      <w:pPr>
        <w:spacing w:before="120" w:after="0" w:line="240" w:lineRule="auto"/>
        <w:jc w:val="center"/>
        <w:rPr>
          <w:rFonts w:cstheme="minorHAnsi"/>
        </w:rPr>
      </w:pPr>
      <w:r>
        <w:rPr>
          <w:rFonts w:cstheme="minorHAnsi"/>
        </w:rPr>
        <w:t>Ministero dell’Istruzione, dell’</w:t>
      </w:r>
      <w:proofErr w:type="spellStart"/>
      <w:r>
        <w:rPr>
          <w:rFonts w:cstheme="minorHAnsi"/>
        </w:rPr>
        <w:t>Universita</w:t>
      </w:r>
      <w:proofErr w:type="spellEnd"/>
      <w:r>
        <w:rPr>
          <w:rFonts w:cstheme="minorHAnsi"/>
        </w:rPr>
        <w:t>̀ e della Ricerca</w:t>
      </w:r>
    </w:p>
    <w:p w:rsidR="00822BA7" w:rsidRDefault="00822BA7" w:rsidP="00822BA7">
      <w:pPr>
        <w:spacing w:before="120"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Istituto Comprensivo Statale “Margherita </w:t>
      </w:r>
      <w:proofErr w:type="spellStart"/>
      <w:r>
        <w:rPr>
          <w:rFonts w:cstheme="minorHAnsi"/>
        </w:rPr>
        <w:t>Hack</w:t>
      </w:r>
      <w:proofErr w:type="spellEnd"/>
      <w:r>
        <w:rPr>
          <w:rFonts w:cstheme="minorHAnsi"/>
        </w:rPr>
        <w:t xml:space="preserve">” Via Matteotti, 3 - 20090 </w:t>
      </w:r>
      <w:proofErr w:type="spellStart"/>
      <w:r>
        <w:rPr>
          <w:rFonts w:cstheme="minorHAnsi"/>
        </w:rPr>
        <w:t>Assago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MI</w:t>
      </w:r>
      <w:proofErr w:type="spellEnd"/>
      <w:r>
        <w:rPr>
          <w:rFonts w:cstheme="minorHAnsi"/>
        </w:rPr>
        <w:t>)</w:t>
      </w:r>
    </w:p>
    <w:p w:rsidR="00822BA7" w:rsidRDefault="00822BA7" w:rsidP="00822BA7">
      <w:pPr>
        <w:spacing w:before="120"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Tel: 02 4880007 – 02 4880004 </w:t>
      </w:r>
    </w:p>
    <w:p w:rsidR="00822BA7" w:rsidRDefault="00822BA7" w:rsidP="00822BA7">
      <w:pPr>
        <w:spacing w:before="120"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e-mail uffici: miic886007@istruzione.it PEC: miic886007@pec.istruzione.it </w:t>
      </w:r>
      <w:hyperlink r:id="rId6" w:history="1">
        <w:r>
          <w:rPr>
            <w:rStyle w:val="Collegamentoipertestuale"/>
            <w:rFonts w:cstheme="minorHAnsi"/>
          </w:rPr>
          <w:t>www.icmargheritahackassago.edu.it</w:t>
        </w:r>
      </w:hyperlink>
      <w:r>
        <w:rPr>
          <w:rFonts w:cstheme="minorHAnsi"/>
        </w:rPr>
        <w:t xml:space="preserve"> </w:t>
      </w:r>
    </w:p>
    <w:p w:rsidR="0002243E" w:rsidRDefault="0002243E">
      <w:pPr>
        <w:rPr>
          <w:rFonts w:ascii="Candara" w:hAnsi="Candara"/>
          <w:b/>
          <w:sz w:val="24"/>
          <w:szCs w:val="24"/>
        </w:rPr>
      </w:pPr>
    </w:p>
    <w:p w:rsidR="002F59CC" w:rsidRPr="000415DA" w:rsidRDefault="005C463D">
      <w:pPr>
        <w:rPr>
          <w:rFonts w:cstheme="minorHAnsi"/>
          <w:sz w:val="24"/>
          <w:szCs w:val="24"/>
        </w:rPr>
      </w:pPr>
      <w:r w:rsidRPr="000415DA">
        <w:rPr>
          <w:rFonts w:cstheme="minorHAnsi"/>
          <w:b/>
          <w:sz w:val="24"/>
          <w:szCs w:val="24"/>
        </w:rPr>
        <w:t xml:space="preserve">MODELLO </w:t>
      </w:r>
      <w:r w:rsidR="0056340C" w:rsidRPr="000415DA">
        <w:rPr>
          <w:rFonts w:cstheme="minorHAnsi"/>
          <w:b/>
          <w:sz w:val="24"/>
          <w:szCs w:val="24"/>
        </w:rPr>
        <w:t>B</w:t>
      </w:r>
      <w:r w:rsidRPr="000415DA">
        <w:rPr>
          <w:rFonts w:cstheme="minorHAnsi"/>
          <w:b/>
          <w:sz w:val="24"/>
          <w:szCs w:val="24"/>
        </w:rPr>
        <w:t xml:space="preserve"> – PIANO INDIVIDUALE </w:t>
      </w:r>
      <w:proofErr w:type="spellStart"/>
      <w:r w:rsidRPr="000415DA">
        <w:rPr>
          <w:rFonts w:cstheme="minorHAnsi"/>
          <w:b/>
          <w:sz w:val="24"/>
          <w:szCs w:val="24"/>
        </w:rPr>
        <w:t>DI</w:t>
      </w:r>
      <w:proofErr w:type="spellEnd"/>
      <w:r w:rsidRPr="000415DA">
        <w:rPr>
          <w:rFonts w:cstheme="minorHAnsi"/>
          <w:b/>
          <w:sz w:val="24"/>
          <w:szCs w:val="24"/>
        </w:rPr>
        <w:t xml:space="preserve"> PREVENZIONE DELLE CRISI COMPORTAMENTALI</w:t>
      </w:r>
    </w:p>
    <w:p w:rsidR="002F59CC" w:rsidRPr="000415DA" w:rsidRDefault="00EE732F">
      <w:pPr>
        <w:pStyle w:val="Default"/>
        <w:rPr>
          <w:rFonts w:asciiTheme="minorHAnsi" w:hAnsiTheme="minorHAnsi" w:cstheme="minorHAnsi"/>
          <w:b/>
        </w:rPr>
      </w:pPr>
      <w:r w:rsidRPr="000415DA">
        <w:rPr>
          <w:rFonts w:asciiTheme="minorHAnsi" w:hAnsiTheme="minorHAnsi" w:cstheme="minorHAnsi"/>
          <w:b/>
        </w:rPr>
        <w:t>Togliere le voci</w:t>
      </w:r>
      <w:r w:rsidR="00C832F4" w:rsidRPr="000415DA">
        <w:rPr>
          <w:rFonts w:asciiTheme="minorHAnsi" w:hAnsiTheme="minorHAnsi" w:cstheme="minorHAnsi"/>
          <w:b/>
        </w:rPr>
        <w:t xml:space="preserve"> e le parti</w:t>
      </w:r>
      <w:r w:rsidRPr="000415DA">
        <w:rPr>
          <w:rFonts w:asciiTheme="minorHAnsi" w:hAnsiTheme="minorHAnsi" w:cstheme="minorHAnsi"/>
          <w:b/>
        </w:rPr>
        <w:t xml:space="preserve"> che non servono</w:t>
      </w:r>
    </w:p>
    <w:p w:rsidR="0056340C" w:rsidRPr="000415DA" w:rsidRDefault="0056340C">
      <w:pPr>
        <w:pStyle w:val="Default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/>
      </w:tblPr>
      <w:tblGrid>
        <w:gridCol w:w="4926"/>
        <w:gridCol w:w="4928"/>
      </w:tblGrid>
      <w:tr w:rsidR="0056340C" w:rsidRPr="000415DA" w:rsidTr="0056340C">
        <w:tc>
          <w:tcPr>
            <w:tcW w:w="14427" w:type="dxa"/>
            <w:gridSpan w:val="2"/>
          </w:tcPr>
          <w:p w:rsidR="00B719B8" w:rsidRPr="000415DA" w:rsidRDefault="00B719B8" w:rsidP="00B719B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0415DA">
              <w:rPr>
                <w:rFonts w:asciiTheme="minorHAnsi" w:hAnsiTheme="minorHAnsi" w:cstheme="minorHAnsi"/>
                <w:b/>
              </w:rPr>
              <w:t>FUNZIONE INDIVIDUATA COME PRIORITARIA</w:t>
            </w:r>
          </w:p>
          <w:p w:rsidR="0056340C" w:rsidRPr="000415DA" w:rsidRDefault="0056340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719B8" w:rsidRPr="000415DA" w:rsidTr="00B719B8">
        <w:tc>
          <w:tcPr>
            <w:tcW w:w="7213" w:type="dxa"/>
          </w:tcPr>
          <w:p w:rsidR="00B719B8" w:rsidRPr="000415DA" w:rsidRDefault="00B719B8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0415DA">
              <w:rPr>
                <w:rFonts w:asciiTheme="minorHAnsi" w:hAnsiTheme="minorHAnsi" w:cstheme="minorHAnsi"/>
                <w:sz w:val="32"/>
                <w:szCs w:val="32"/>
              </w:rPr>
              <w:t xml:space="preserve">Che cosa ha scatenato la crisi </w:t>
            </w:r>
          </w:p>
        </w:tc>
        <w:tc>
          <w:tcPr>
            <w:tcW w:w="7214" w:type="dxa"/>
          </w:tcPr>
          <w:p w:rsidR="00B719B8" w:rsidRPr="000415DA" w:rsidRDefault="00B719B8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0415DA">
              <w:rPr>
                <w:rFonts w:asciiTheme="minorHAnsi" w:hAnsiTheme="minorHAnsi" w:cstheme="minorHAnsi"/>
                <w:sz w:val="32"/>
                <w:szCs w:val="32"/>
              </w:rPr>
              <w:t>Che cosa si può mettere in atto per evitarla</w:t>
            </w:r>
            <w:r w:rsidR="00A42EBC" w:rsidRPr="000415DA">
              <w:rPr>
                <w:rFonts w:asciiTheme="minorHAnsi" w:hAnsiTheme="minorHAnsi" w:cstheme="minorHAnsi"/>
                <w:sz w:val="32"/>
                <w:szCs w:val="32"/>
              </w:rPr>
              <w:t xml:space="preserve"> in futuro</w:t>
            </w:r>
          </w:p>
        </w:tc>
      </w:tr>
      <w:tr w:rsidR="00B719B8" w:rsidRPr="000415DA" w:rsidTr="00B719B8">
        <w:tc>
          <w:tcPr>
            <w:tcW w:w="7213" w:type="dxa"/>
          </w:tcPr>
          <w:p w:rsidR="00B719B8" w:rsidRPr="000415DA" w:rsidRDefault="00B719B8" w:rsidP="00B719B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0415DA">
              <w:rPr>
                <w:rFonts w:asciiTheme="minorHAnsi" w:hAnsiTheme="minorHAnsi" w:cstheme="minorHAnsi"/>
                <w:b/>
              </w:rPr>
              <w:t>Comunicazione dei propri bisogni</w:t>
            </w:r>
          </w:p>
          <w:p w:rsidR="00B719B8" w:rsidRPr="000415DA" w:rsidRDefault="00B719B8" w:rsidP="00B719B8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B719B8" w:rsidRPr="000415DA" w:rsidRDefault="00B719B8" w:rsidP="00B719B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7214" w:type="dxa"/>
          </w:tcPr>
          <w:p w:rsidR="00B719B8" w:rsidRPr="000415DA" w:rsidRDefault="00B719B8" w:rsidP="00B719B8">
            <w:pPr>
              <w:pStyle w:val="Default"/>
              <w:rPr>
                <w:rFonts w:asciiTheme="minorHAnsi" w:hAnsiTheme="minorHAnsi" w:cstheme="minorHAnsi"/>
              </w:rPr>
            </w:pPr>
            <w:r w:rsidRPr="000415DA">
              <w:rPr>
                <w:rFonts w:asciiTheme="minorHAnsi" w:hAnsiTheme="minorHAnsi" w:cstheme="minorHAnsi"/>
              </w:rPr>
              <w:t>Imparare ad usare i simboli della CAA</w:t>
            </w:r>
          </w:p>
          <w:p w:rsidR="00B719B8" w:rsidRPr="000415DA" w:rsidRDefault="00B719B8" w:rsidP="00FA3FCE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0415DA">
              <w:rPr>
                <w:rFonts w:asciiTheme="minorHAnsi" w:hAnsiTheme="minorHAnsi" w:cstheme="minorHAnsi"/>
              </w:rPr>
              <w:t>Altro…</w:t>
            </w:r>
            <w:proofErr w:type="spellEnd"/>
          </w:p>
          <w:p w:rsidR="00B719B8" w:rsidRPr="000415DA" w:rsidRDefault="00B719B8" w:rsidP="00FA3FC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719B8" w:rsidRPr="000415DA" w:rsidTr="00B719B8">
        <w:tc>
          <w:tcPr>
            <w:tcW w:w="7213" w:type="dxa"/>
          </w:tcPr>
          <w:p w:rsidR="00B719B8" w:rsidRPr="000415DA" w:rsidRDefault="00B719B8" w:rsidP="00B719B8">
            <w:pPr>
              <w:pStyle w:val="Default"/>
              <w:rPr>
                <w:rFonts w:asciiTheme="minorHAnsi" w:hAnsiTheme="minorHAnsi" w:cstheme="minorHAnsi"/>
                <w:b/>
              </w:rPr>
            </w:pPr>
            <w:proofErr w:type="spellStart"/>
            <w:r w:rsidRPr="000415DA">
              <w:rPr>
                <w:rFonts w:asciiTheme="minorHAnsi" w:hAnsiTheme="minorHAnsi" w:cstheme="minorHAnsi"/>
                <w:b/>
              </w:rPr>
              <w:t>Evitamento</w:t>
            </w:r>
            <w:proofErr w:type="spellEnd"/>
            <w:r w:rsidRPr="000415DA">
              <w:rPr>
                <w:rFonts w:asciiTheme="minorHAnsi" w:hAnsiTheme="minorHAnsi" w:cstheme="minorHAnsi"/>
                <w:b/>
              </w:rPr>
              <w:t xml:space="preserve"> di </w:t>
            </w:r>
            <w:proofErr w:type="spellStart"/>
            <w:r w:rsidRPr="000415DA">
              <w:rPr>
                <w:rFonts w:asciiTheme="minorHAnsi" w:hAnsiTheme="minorHAnsi" w:cstheme="minorHAnsi"/>
                <w:b/>
              </w:rPr>
              <w:t>iperstimolazione</w:t>
            </w:r>
            <w:proofErr w:type="spellEnd"/>
            <w:r w:rsidRPr="000415DA">
              <w:rPr>
                <w:rFonts w:asciiTheme="minorHAnsi" w:hAnsiTheme="minorHAnsi" w:cstheme="minorHAnsi"/>
                <w:b/>
              </w:rPr>
              <w:t xml:space="preserve"> sensoriale</w:t>
            </w:r>
          </w:p>
          <w:p w:rsidR="00B719B8" w:rsidRPr="000415DA" w:rsidRDefault="00B719B8" w:rsidP="00FA3FC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7214" w:type="dxa"/>
          </w:tcPr>
          <w:p w:rsidR="00B719B8" w:rsidRPr="000415DA" w:rsidRDefault="00B719B8" w:rsidP="00B719B8">
            <w:pPr>
              <w:pStyle w:val="Default"/>
              <w:rPr>
                <w:rFonts w:asciiTheme="minorHAnsi" w:hAnsiTheme="minorHAnsi" w:cstheme="minorHAnsi"/>
              </w:rPr>
            </w:pPr>
            <w:r w:rsidRPr="000415DA">
              <w:rPr>
                <w:rFonts w:asciiTheme="minorHAnsi" w:hAnsiTheme="minorHAnsi" w:cstheme="minorHAnsi"/>
              </w:rPr>
              <w:t>Uso delle cuffie per attutire  il rumore, per esempio, in mensa</w:t>
            </w:r>
            <w:r w:rsidR="00D33CFE" w:rsidRPr="000415DA">
              <w:rPr>
                <w:rFonts w:asciiTheme="minorHAnsi" w:hAnsiTheme="minorHAnsi" w:cstheme="minorHAnsi"/>
              </w:rPr>
              <w:t>.</w:t>
            </w:r>
          </w:p>
          <w:p w:rsidR="00B719B8" w:rsidRPr="000415DA" w:rsidRDefault="00B719B8" w:rsidP="00B719B8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0415DA">
              <w:rPr>
                <w:rFonts w:asciiTheme="minorHAnsi" w:hAnsiTheme="minorHAnsi" w:cstheme="minorHAnsi"/>
              </w:rPr>
              <w:t>Altro…</w:t>
            </w:r>
            <w:proofErr w:type="spellEnd"/>
          </w:p>
        </w:tc>
      </w:tr>
      <w:tr w:rsidR="00B719B8" w:rsidRPr="000415DA" w:rsidTr="00B719B8">
        <w:tc>
          <w:tcPr>
            <w:tcW w:w="7213" w:type="dxa"/>
          </w:tcPr>
          <w:p w:rsidR="00B719B8" w:rsidRPr="000415DA" w:rsidRDefault="00B719B8" w:rsidP="00FA3FCE">
            <w:pPr>
              <w:pStyle w:val="Default"/>
              <w:rPr>
                <w:rFonts w:asciiTheme="minorHAnsi" w:hAnsiTheme="minorHAnsi" w:cstheme="minorHAnsi"/>
              </w:rPr>
            </w:pPr>
            <w:r w:rsidRPr="000415DA">
              <w:rPr>
                <w:rFonts w:asciiTheme="minorHAnsi" w:hAnsiTheme="minorHAnsi" w:cstheme="minorHAnsi"/>
                <w:b/>
              </w:rPr>
              <w:t>Scarico della tensione</w:t>
            </w:r>
          </w:p>
        </w:tc>
        <w:tc>
          <w:tcPr>
            <w:tcW w:w="7214" w:type="dxa"/>
          </w:tcPr>
          <w:p w:rsidR="00B719B8" w:rsidRPr="000415DA" w:rsidRDefault="00B719B8" w:rsidP="00B719B8">
            <w:pPr>
              <w:pStyle w:val="Default"/>
              <w:rPr>
                <w:rFonts w:asciiTheme="minorHAnsi" w:hAnsiTheme="minorHAnsi" w:cstheme="minorHAnsi"/>
              </w:rPr>
            </w:pPr>
            <w:r w:rsidRPr="000415DA">
              <w:rPr>
                <w:rFonts w:asciiTheme="minorHAnsi" w:hAnsiTheme="minorHAnsi" w:cstheme="minorHAnsi"/>
              </w:rPr>
              <w:t>Imparare a svolgere in autonomia attività piacevoli per la decompressione</w:t>
            </w:r>
            <w:r w:rsidR="00D33CFE" w:rsidRPr="000415DA">
              <w:rPr>
                <w:rFonts w:asciiTheme="minorHAnsi" w:hAnsiTheme="minorHAnsi" w:cstheme="minorHAnsi"/>
              </w:rPr>
              <w:t>.</w:t>
            </w:r>
          </w:p>
          <w:p w:rsidR="00B719B8" w:rsidRPr="000415DA" w:rsidRDefault="00B719B8" w:rsidP="00B719B8">
            <w:pPr>
              <w:pStyle w:val="Default"/>
              <w:rPr>
                <w:rFonts w:asciiTheme="minorHAnsi" w:hAnsiTheme="minorHAnsi" w:cstheme="minorHAnsi"/>
              </w:rPr>
            </w:pPr>
            <w:r w:rsidRPr="000415DA">
              <w:rPr>
                <w:rFonts w:asciiTheme="minorHAnsi" w:hAnsiTheme="minorHAnsi" w:cstheme="minorHAnsi"/>
              </w:rPr>
              <w:t>Usare strumenti per lo sviluppo della consapevolezza emotiva</w:t>
            </w:r>
            <w:r w:rsidR="00D33CFE" w:rsidRPr="000415DA">
              <w:rPr>
                <w:rFonts w:asciiTheme="minorHAnsi" w:hAnsiTheme="minorHAnsi" w:cstheme="minorHAnsi"/>
              </w:rPr>
              <w:t>.</w:t>
            </w:r>
          </w:p>
          <w:p w:rsidR="00B719B8" w:rsidRPr="000415DA" w:rsidRDefault="00B719B8" w:rsidP="00B719B8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0415DA">
              <w:rPr>
                <w:rFonts w:asciiTheme="minorHAnsi" w:hAnsiTheme="minorHAnsi" w:cstheme="minorHAnsi"/>
              </w:rPr>
              <w:t>Altro…</w:t>
            </w:r>
            <w:proofErr w:type="spellEnd"/>
          </w:p>
        </w:tc>
      </w:tr>
      <w:tr w:rsidR="00B719B8" w:rsidRPr="000415DA" w:rsidTr="00B719B8">
        <w:tc>
          <w:tcPr>
            <w:tcW w:w="7213" w:type="dxa"/>
          </w:tcPr>
          <w:p w:rsidR="00B719B8" w:rsidRPr="000415DA" w:rsidRDefault="00A42EBC" w:rsidP="00FA3FCE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0415DA">
              <w:rPr>
                <w:rFonts w:asciiTheme="minorHAnsi" w:hAnsiTheme="minorHAnsi" w:cstheme="minorHAnsi"/>
                <w:b/>
              </w:rPr>
              <w:t>Evitamento</w:t>
            </w:r>
            <w:proofErr w:type="spellEnd"/>
            <w:r w:rsidRPr="000415DA">
              <w:rPr>
                <w:rFonts w:asciiTheme="minorHAnsi" w:hAnsiTheme="minorHAnsi" w:cstheme="minorHAnsi"/>
                <w:b/>
              </w:rPr>
              <w:t xml:space="preserve"> di compiti/ ottenimento </w:t>
            </w:r>
            <w:proofErr w:type="spellStart"/>
            <w:r w:rsidRPr="000415DA">
              <w:rPr>
                <w:rFonts w:asciiTheme="minorHAnsi" w:hAnsiTheme="minorHAnsi" w:cstheme="minorHAnsi"/>
                <w:b/>
              </w:rPr>
              <w:t>di…</w:t>
            </w:r>
            <w:proofErr w:type="spellEnd"/>
            <w:r w:rsidRPr="000415DA">
              <w:rPr>
                <w:rFonts w:asciiTheme="minorHAnsi" w:hAnsiTheme="minorHAnsi" w:cstheme="minorHAnsi"/>
                <w:b/>
              </w:rPr>
              <w:t>(specificare)</w:t>
            </w:r>
          </w:p>
        </w:tc>
        <w:tc>
          <w:tcPr>
            <w:tcW w:w="7214" w:type="dxa"/>
          </w:tcPr>
          <w:p w:rsidR="00A42EBC" w:rsidRPr="000415DA" w:rsidRDefault="00A42EBC" w:rsidP="00FA3FCE">
            <w:pPr>
              <w:pStyle w:val="Default"/>
              <w:rPr>
                <w:rFonts w:asciiTheme="minorHAnsi" w:hAnsiTheme="minorHAnsi" w:cstheme="minorHAnsi"/>
              </w:rPr>
            </w:pPr>
            <w:r w:rsidRPr="000415DA">
              <w:rPr>
                <w:rFonts w:asciiTheme="minorHAnsi" w:hAnsiTheme="minorHAnsi" w:cstheme="minorHAnsi"/>
              </w:rPr>
              <w:t>Mediazione dell’adulto</w:t>
            </w:r>
            <w:r w:rsidR="00D33CFE" w:rsidRPr="000415DA">
              <w:rPr>
                <w:rFonts w:asciiTheme="minorHAnsi" w:hAnsiTheme="minorHAnsi" w:cstheme="minorHAnsi"/>
              </w:rPr>
              <w:t>.</w:t>
            </w:r>
            <w:r w:rsidRPr="000415DA">
              <w:rPr>
                <w:rFonts w:asciiTheme="minorHAnsi" w:hAnsiTheme="minorHAnsi" w:cstheme="minorHAnsi"/>
              </w:rPr>
              <w:t xml:space="preserve"> </w:t>
            </w:r>
          </w:p>
          <w:p w:rsidR="00B719B8" w:rsidRPr="000415DA" w:rsidRDefault="00A42EBC" w:rsidP="00FA3FCE">
            <w:pPr>
              <w:pStyle w:val="Default"/>
              <w:rPr>
                <w:rFonts w:asciiTheme="minorHAnsi" w:hAnsiTheme="minorHAnsi" w:cstheme="minorHAnsi"/>
              </w:rPr>
            </w:pPr>
            <w:r w:rsidRPr="000415DA">
              <w:rPr>
                <w:rFonts w:asciiTheme="minorHAnsi" w:hAnsiTheme="minorHAnsi" w:cstheme="minorHAnsi"/>
              </w:rPr>
              <w:t>Strutturazione preventiva del tempo di lavoro e del tempo di pausa</w:t>
            </w:r>
            <w:r w:rsidR="00D33CFE" w:rsidRPr="000415DA">
              <w:rPr>
                <w:rFonts w:asciiTheme="minorHAnsi" w:hAnsiTheme="minorHAnsi" w:cstheme="minorHAnsi"/>
              </w:rPr>
              <w:t>.</w:t>
            </w:r>
          </w:p>
          <w:p w:rsidR="00A42EBC" w:rsidRPr="000415DA" w:rsidRDefault="00A42EBC" w:rsidP="00FA3FCE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0415DA">
              <w:rPr>
                <w:rFonts w:asciiTheme="minorHAnsi" w:hAnsiTheme="minorHAnsi" w:cstheme="minorHAnsi"/>
              </w:rPr>
              <w:t>Altro…</w:t>
            </w:r>
            <w:proofErr w:type="spellEnd"/>
          </w:p>
        </w:tc>
      </w:tr>
      <w:tr w:rsidR="00B719B8" w:rsidRPr="000415DA" w:rsidTr="00B719B8">
        <w:tc>
          <w:tcPr>
            <w:tcW w:w="7213" w:type="dxa"/>
          </w:tcPr>
          <w:p w:rsidR="00B719B8" w:rsidRPr="000415DA" w:rsidRDefault="00A42EBC" w:rsidP="00FA3FCE">
            <w:pPr>
              <w:pStyle w:val="Default"/>
              <w:rPr>
                <w:rFonts w:asciiTheme="minorHAnsi" w:hAnsiTheme="minorHAnsi" w:cstheme="minorHAnsi"/>
              </w:rPr>
            </w:pPr>
            <w:r w:rsidRPr="000415DA">
              <w:rPr>
                <w:rFonts w:asciiTheme="minorHAnsi" w:hAnsiTheme="minorHAnsi" w:cstheme="minorHAnsi"/>
                <w:b/>
              </w:rPr>
              <w:t>Richiamo dell’attenzione</w:t>
            </w:r>
          </w:p>
        </w:tc>
        <w:tc>
          <w:tcPr>
            <w:tcW w:w="7214" w:type="dxa"/>
          </w:tcPr>
          <w:p w:rsidR="00A42EBC" w:rsidRPr="000415DA" w:rsidRDefault="00A42EBC" w:rsidP="00A42EBC">
            <w:pPr>
              <w:pStyle w:val="Default"/>
              <w:rPr>
                <w:rFonts w:asciiTheme="minorHAnsi" w:hAnsiTheme="minorHAnsi" w:cstheme="minorHAnsi"/>
              </w:rPr>
            </w:pPr>
            <w:r w:rsidRPr="000415DA">
              <w:rPr>
                <w:rFonts w:asciiTheme="minorHAnsi" w:hAnsiTheme="minorHAnsi" w:cstheme="minorHAnsi"/>
              </w:rPr>
              <w:t>Mediazione dell’adulto</w:t>
            </w:r>
            <w:r w:rsidR="00D33CFE" w:rsidRPr="000415DA">
              <w:rPr>
                <w:rFonts w:asciiTheme="minorHAnsi" w:hAnsiTheme="minorHAnsi" w:cstheme="minorHAnsi"/>
              </w:rPr>
              <w:t>.</w:t>
            </w:r>
            <w:r w:rsidRPr="000415DA">
              <w:rPr>
                <w:rFonts w:asciiTheme="minorHAnsi" w:hAnsiTheme="minorHAnsi" w:cstheme="minorHAnsi"/>
              </w:rPr>
              <w:t xml:space="preserve"> </w:t>
            </w:r>
          </w:p>
          <w:p w:rsidR="00A42EBC" w:rsidRPr="000415DA" w:rsidRDefault="00A42EBC" w:rsidP="00A42EBC">
            <w:pPr>
              <w:pStyle w:val="Default"/>
              <w:rPr>
                <w:rFonts w:asciiTheme="minorHAnsi" w:hAnsiTheme="minorHAnsi" w:cstheme="minorHAnsi"/>
              </w:rPr>
            </w:pPr>
            <w:r w:rsidRPr="000415DA">
              <w:rPr>
                <w:rFonts w:asciiTheme="minorHAnsi" w:hAnsiTheme="minorHAnsi" w:cstheme="minorHAnsi"/>
              </w:rPr>
              <w:t>Facilitazione del compito</w:t>
            </w:r>
            <w:r w:rsidR="00D33CFE" w:rsidRPr="000415DA">
              <w:rPr>
                <w:rFonts w:asciiTheme="minorHAnsi" w:hAnsiTheme="minorHAnsi" w:cstheme="minorHAnsi"/>
              </w:rPr>
              <w:t>.</w:t>
            </w:r>
          </w:p>
          <w:p w:rsidR="00A42EBC" w:rsidRPr="000415DA" w:rsidRDefault="00A42EBC" w:rsidP="00A42EBC">
            <w:pPr>
              <w:pStyle w:val="Default"/>
              <w:rPr>
                <w:rFonts w:asciiTheme="minorHAnsi" w:hAnsiTheme="minorHAnsi" w:cstheme="minorHAnsi"/>
              </w:rPr>
            </w:pPr>
            <w:r w:rsidRPr="000415DA">
              <w:rPr>
                <w:rFonts w:asciiTheme="minorHAnsi" w:hAnsiTheme="minorHAnsi" w:cstheme="minorHAnsi"/>
              </w:rPr>
              <w:t>Strutturazione preventiva del tempo di lavoro e del tempo di pausa</w:t>
            </w:r>
            <w:r w:rsidR="00D33CFE" w:rsidRPr="000415DA">
              <w:rPr>
                <w:rFonts w:asciiTheme="minorHAnsi" w:hAnsiTheme="minorHAnsi" w:cstheme="minorHAnsi"/>
              </w:rPr>
              <w:t>.</w:t>
            </w:r>
          </w:p>
          <w:p w:rsidR="00B719B8" w:rsidRPr="000415DA" w:rsidRDefault="00A42EBC" w:rsidP="00A42EBC">
            <w:pPr>
              <w:pStyle w:val="Default"/>
              <w:rPr>
                <w:rFonts w:asciiTheme="minorHAnsi" w:hAnsiTheme="minorHAnsi" w:cstheme="minorHAnsi"/>
              </w:rPr>
            </w:pPr>
            <w:r w:rsidRPr="000415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415DA">
              <w:rPr>
                <w:rFonts w:asciiTheme="minorHAnsi" w:hAnsiTheme="minorHAnsi" w:cstheme="minorHAnsi"/>
              </w:rPr>
              <w:t>Altro…</w:t>
            </w:r>
            <w:proofErr w:type="spellEnd"/>
          </w:p>
        </w:tc>
      </w:tr>
    </w:tbl>
    <w:p w:rsidR="00B719B8" w:rsidRPr="000415DA" w:rsidRDefault="00B719B8">
      <w:pPr>
        <w:pStyle w:val="Default"/>
        <w:rPr>
          <w:rFonts w:asciiTheme="minorHAnsi" w:hAnsiTheme="minorHAnsi" w:cstheme="minorHAnsi"/>
        </w:rPr>
      </w:pPr>
    </w:p>
    <w:p w:rsidR="0056340C" w:rsidRPr="000415DA" w:rsidRDefault="0056340C">
      <w:pPr>
        <w:pStyle w:val="Default"/>
        <w:rPr>
          <w:rFonts w:asciiTheme="minorHAnsi" w:hAnsiTheme="minorHAnsi" w:cstheme="minorHAnsi"/>
        </w:rPr>
      </w:pPr>
    </w:p>
    <w:p w:rsidR="0056340C" w:rsidRPr="000415DA" w:rsidRDefault="0056340C">
      <w:pPr>
        <w:pStyle w:val="Default"/>
        <w:rPr>
          <w:rFonts w:asciiTheme="minorHAnsi" w:hAnsiTheme="minorHAnsi" w:cstheme="minorHAnsi"/>
        </w:rPr>
      </w:pPr>
    </w:p>
    <w:p w:rsidR="0056340C" w:rsidRPr="000415DA" w:rsidRDefault="0056340C">
      <w:pPr>
        <w:pStyle w:val="Default"/>
        <w:rPr>
          <w:rFonts w:asciiTheme="minorHAnsi" w:hAnsiTheme="minorHAnsi" w:cstheme="minorHAnsi"/>
        </w:rPr>
      </w:pPr>
    </w:p>
    <w:p w:rsidR="00A42EBC" w:rsidRPr="000415DA" w:rsidRDefault="00A42EBC">
      <w:pPr>
        <w:pStyle w:val="Default"/>
        <w:rPr>
          <w:rFonts w:asciiTheme="minorHAnsi" w:hAnsiTheme="minorHAnsi" w:cstheme="minorHAnsi"/>
        </w:rPr>
      </w:pPr>
    </w:p>
    <w:p w:rsidR="00A42EBC" w:rsidRPr="000415DA" w:rsidRDefault="00A42EBC">
      <w:pPr>
        <w:pStyle w:val="Default"/>
        <w:rPr>
          <w:rFonts w:asciiTheme="minorHAnsi" w:hAnsiTheme="minorHAnsi" w:cstheme="minorHAnsi"/>
        </w:rPr>
      </w:pPr>
    </w:p>
    <w:p w:rsidR="00A42EBC" w:rsidRPr="000415DA" w:rsidRDefault="00A42EBC">
      <w:pPr>
        <w:pStyle w:val="Default"/>
        <w:rPr>
          <w:rFonts w:asciiTheme="minorHAnsi" w:hAnsiTheme="minorHAnsi" w:cstheme="minorHAnsi"/>
        </w:rPr>
      </w:pPr>
    </w:p>
    <w:p w:rsidR="00A42EBC" w:rsidRPr="000415DA" w:rsidRDefault="00A42EBC">
      <w:pPr>
        <w:pStyle w:val="Default"/>
        <w:rPr>
          <w:rFonts w:asciiTheme="minorHAnsi" w:hAnsiTheme="minorHAnsi" w:cstheme="minorHAnsi"/>
        </w:rPr>
      </w:pPr>
    </w:p>
    <w:p w:rsidR="0056340C" w:rsidRPr="00A11B1B" w:rsidRDefault="00D33CFE">
      <w:pPr>
        <w:pStyle w:val="Default"/>
        <w:rPr>
          <w:rFonts w:asciiTheme="minorHAnsi" w:hAnsiTheme="minorHAnsi" w:cstheme="minorHAnsi"/>
          <w:b/>
        </w:rPr>
      </w:pPr>
      <w:r w:rsidRPr="00A11B1B">
        <w:rPr>
          <w:rFonts w:asciiTheme="minorHAnsi" w:hAnsiTheme="minorHAnsi" w:cstheme="minorHAnsi"/>
          <w:b/>
        </w:rPr>
        <w:lastRenderedPageBreak/>
        <w:t>Togliere le voci che non servono</w:t>
      </w:r>
    </w:p>
    <w:tbl>
      <w:tblPr>
        <w:tblStyle w:val="Grigliatabella"/>
        <w:tblW w:w="0" w:type="auto"/>
        <w:tblLook w:val="04A0"/>
      </w:tblPr>
      <w:tblGrid>
        <w:gridCol w:w="4940"/>
        <w:gridCol w:w="4914"/>
      </w:tblGrid>
      <w:tr w:rsidR="00A77A93" w:rsidRPr="000415DA" w:rsidTr="00A77A93">
        <w:tc>
          <w:tcPr>
            <w:tcW w:w="9854" w:type="dxa"/>
            <w:gridSpan w:val="2"/>
          </w:tcPr>
          <w:p w:rsidR="00A77A93" w:rsidRPr="000415DA" w:rsidRDefault="00A77A93" w:rsidP="00A77A93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15DA">
              <w:rPr>
                <w:rFonts w:asciiTheme="minorHAnsi" w:hAnsiTheme="minorHAnsi" w:cstheme="minorHAnsi"/>
                <w:b/>
                <w:sz w:val="28"/>
                <w:szCs w:val="28"/>
              </w:rPr>
              <w:t>CHE COSA MODIFICARE</w:t>
            </w:r>
          </w:p>
        </w:tc>
      </w:tr>
      <w:tr w:rsidR="00A42EBC" w:rsidRPr="000415DA" w:rsidTr="00916816">
        <w:tc>
          <w:tcPr>
            <w:tcW w:w="4940" w:type="dxa"/>
            <w:vAlign w:val="center"/>
          </w:tcPr>
          <w:p w:rsidR="00A42EBC" w:rsidRPr="000415DA" w:rsidRDefault="00A77A93" w:rsidP="00FA3FCE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0415DA">
              <w:rPr>
                <w:rFonts w:asciiTheme="minorHAnsi" w:hAnsiTheme="minorHAnsi" w:cstheme="minorHAnsi"/>
                <w:b/>
              </w:rPr>
              <w:t xml:space="preserve">IL </w:t>
            </w:r>
            <w:r w:rsidR="00A42EBC" w:rsidRPr="000415DA">
              <w:rPr>
                <w:rFonts w:asciiTheme="minorHAnsi" w:hAnsiTheme="minorHAnsi" w:cstheme="minorHAnsi"/>
                <w:b/>
              </w:rPr>
              <w:t>CONTESTO</w:t>
            </w:r>
          </w:p>
        </w:tc>
        <w:tc>
          <w:tcPr>
            <w:tcW w:w="4914" w:type="dxa"/>
          </w:tcPr>
          <w:p w:rsidR="00A42EBC" w:rsidRPr="000415DA" w:rsidRDefault="00A42EBC" w:rsidP="00FA3FCE">
            <w:pPr>
              <w:pStyle w:val="Default"/>
              <w:rPr>
                <w:rFonts w:asciiTheme="minorHAnsi" w:hAnsiTheme="minorHAnsi" w:cstheme="minorHAnsi"/>
              </w:rPr>
            </w:pPr>
            <w:r w:rsidRPr="000415DA">
              <w:rPr>
                <w:rFonts w:asciiTheme="minorHAnsi" w:hAnsiTheme="minorHAnsi" w:cstheme="minorHAnsi"/>
              </w:rPr>
              <w:t xml:space="preserve"> Regole concordate semplici e chiare , affisse alla parete </w:t>
            </w:r>
          </w:p>
          <w:p w:rsidR="00A42EBC" w:rsidRPr="000415DA" w:rsidRDefault="00A42EBC" w:rsidP="00FA3FCE">
            <w:pPr>
              <w:pStyle w:val="Default"/>
              <w:rPr>
                <w:rFonts w:asciiTheme="minorHAnsi" w:hAnsiTheme="minorHAnsi" w:cstheme="minorHAnsi"/>
              </w:rPr>
            </w:pPr>
            <w:r w:rsidRPr="000415DA">
              <w:rPr>
                <w:rFonts w:asciiTheme="minorHAnsi" w:hAnsiTheme="minorHAnsi" w:cstheme="minorHAnsi"/>
              </w:rPr>
              <w:t>Aula ordinata con angoli di lavoro e di relax</w:t>
            </w:r>
          </w:p>
          <w:p w:rsidR="00A42EBC" w:rsidRPr="000415DA" w:rsidRDefault="00A42EBC" w:rsidP="00FA3FCE">
            <w:pPr>
              <w:pStyle w:val="Default"/>
              <w:rPr>
                <w:rFonts w:asciiTheme="minorHAnsi" w:hAnsiTheme="minorHAnsi" w:cstheme="minorHAnsi"/>
              </w:rPr>
            </w:pPr>
            <w:r w:rsidRPr="000415DA">
              <w:rPr>
                <w:rFonts w:asciiTheme="minorHAnsi" w:hAnsiTheme="minorHAnsi" w:cstheme="minorHAnsi"/>
              </w:rPr>
              <w:t>Uso del timer</w:t>
            </w:r>
          </w:p>
          <w:p w:rsidR="00A42EBC" w:rsidRPr="000415DA" w:rsidRDefault="00A42EBC" w:rsidP="00FA3FCE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0415DA">
              <w:rPr>
                <w:rFonts w:asciiTheme="minorHAnsi" w:hAnsiTheme="minorHAnsi" w:cstheme="minorHAnsi"/>
              </w:rPr>
              <w:t>Altro…</w:t>
            </w:r>
            <w:proofErr w:type="spellEnd"/>
            <w:r w:rsidRPr="000415DA">
              <w:rPr>
                <w:rFonts w:asciiTheme="minorHAnsi" w:hAnsiTheme="minorHAnsi" w:cstheme="minorHAnsi"/>
              </w:rPr>
              <w:t>(specificare)</w:t>
            </w:r>
          </w:p>
          <w:p w:rsidR="00A42EBC" w:rsidRPr="000415DA" w:rsidRDefault="00A42EBC" w:rsidP="00FA3FC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42EBC" w:rsidRPr="000415DA" w:rsidTr="00916816">
        <w:tc>
          <w:tcPr>
            <w:tcW w:w="4940" w:type="dxa"/>
            <w:vAlign w:val="center"/>
          </w:tcPr>
          <w:p w:rsidR="00A42EBC" w:rsidRPr="000415DA" w:rsidRDefault="00A42EBC" w:rsidP="00FA3FCE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0415DA">
              <w:rPr>
                <w:rFonts w:asciiTheme="minorHAnsi" w:hAnsiTheme="minorHAnsi" w:cstheme="minorHAnsi"/>
                <w:b/>
                <w:bCs/>
              </w:rPr>
              <w:t xml:space="preserve">L’ORGANIZZAZIONE </w:t>
            </w:r>
          </w:p>
          <w:p w:rsidR="00A42EBC" w:rsidRPr="000415DA" w:rsidRDefault="00A42EBC" w:rsidP="00FA3FCE">
            <w:pPr>
              <w:pStyle w:val="Default"/>
              <w:rPr>
                <w:rFonts w:asciiTheme="minorHAnsi" w:hAnsiTheme="minorHAnsi" w:cstheme="minorHAnsi"/>
              </w:rPr>
            </w:pPr>
            <w:r w:rsidRPr="000415DA">
              <w:rPr>
                <w:rFonts w:asciiTheme="minorHAnsi" w:hAnsiTheme="minorHAnsi" w:cstheme="minorHAnsi"/>
                <w:b/>
                <w:bCs/>
              </w:rPr>
              <w:t>DEL LAVORO SCOLASTICO</w:t>
            </w:r>
          </w:p>
        </w:tc>
        <w:tc>
          <w:tcPr>
            <w:tcW w:w="4914" w:type="dxa"/>
          </w:tcPr>
          <w:p w:rsidR="00A42EBC" w:rsidRPr="000415DA" w:rsidRDefault="00A42EBC" w:rsidP="00FA3FCE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0415DA">
              <w:rPr>
                <w:rFonts w:asciiTheme="minorHAnsi" w:hAnsiTheme="minorHAnsi" w:cstheme="minorHAnsi"/>
                <w:bCs/>
              </w:rPr>
              <w:t>Definire unità di lavoro compatibili con i tempi di attenzione dell’alunno alternando attività più semplici ad altre più complesse.</w:t>
            </w:r>
          </w:p>
          <w:p w:rsidR="00A42EBC" w:rsidRPr="000415DA" w:rsidRDefault="00A42EBC" w:rsidP="00FA3FCE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0415DA">
              <w:rPr>
                <w:rFonts w:asciiTheme="minorHAnsi" w:hAnsiTheme="minorHAnsi" w:cstheme="minorHAnsi"/>
                <w:bCs/>
              </w:rPr>
              <w:t>Stabilire momenti di pausa</w:t>
            </w:r>
            <w:r w:rsidR="00EF49EC" w:rsidRPr="000415DA">
              <w:rPr>
                <w:rFonts w:asciiTheme="minorHAnsi" w:hAnsiTheme="minorHAnsi" w:cstheme="minorHAnsi"/>
                <w:bCs/>
              </w:rPr>
              <w:t>.</w:t>
            </w:r>
          </w:p>
          <w:p w:rsidR="00A42EBC" w:rsidRPr="000415DA" w:rsidRDefault="00A42EBC" w:rsidP="00FA3FCE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0415DA">
              <w:rPr>
                <w:rFonts w:asciiTheme="minorHAnsi" w:hAnsiTheme="minorHAnsi" w:cstheme="minorHAnsi"/>
                <w:bCs/>
              </w:rPr>
              <w:t>Consentire all’alunno/a di partecipare ad attività motorie/artistiche /musicali  svolte in altre classi</w:t>
            </w:r>
            <w:r w:rsidR="00EF49EC" w:rsidRPr="000415DA">
              <w:rPr>
                <w:rFonts w:asciiTheme="minorHAnsi" w:hAnsiTheme="minorHAnsi" w:cstheme="minorHAnsi"/>
                <w:bCs/>
              </w:rPr>
              <w:t>.</w:t>
            </w:r>
          </w:p>
          <w:p w:rsidR="00A42EBC" w:rsidRPr="000415DA" w:rsidRDefault="00A42EBC" w:rsidP="000415DA">
            <w:pPr>
              <w:pStyle w:val="Default"/>
              <w:rPr>
                <w:rFonts w:asciiTheme="minorHAnsi" w:hAnsiTheme="minorHAnsi" w:cstheme="minorHAnsi"/>
                <w:bCs/>
              </w:rPr>
            </w:pPr>
            <w:proofErr w:type="spellStart"/>
            <w:r w:rsidRPr="000415DA">
              <w:rPr>
                <w:rFonts w:asciiTheme="minorHAnsi" w:hAnsiTheme="minorHAnsi" w:cstheme="minorHAnsi"/>
                <w:bCs/>
              </w:rPr>
              <w:t>Altro…</w:t>
            </w:r>
            <w:proofErr w:type="spellEnd"/>
            <w:r w:rsidR="000415DA">
              <w:rPr>
                <w:rFonts w:asciiTheme="minorHAnsi" w:hAnsiTheme="minorHAnsi" w:cstheme="minorHAnsi"/>
                <w:bCs/>
              </w:rPr>
              <w:t>(</w:t>
            </w:r>
            <w:r w:rsidRPr="000415DA">
              <w:rPr>
                <w:rFonts w:asciiTheme="minorHAnsi" w:hAnsiTheme="minorHAnsi" w:cstheme="minorHAnsi"/>
              </w:rPr>
              <w:t>specificare)</w:t>
            </w:r>
          </w:p>
        </w:tc>
      </w:tr>
      <w:tr w:rsidR="00A42EBC" w:rsidRPr="000415DA" w:rsidTr="00916816">
        <w:tc>
          <w:tcPr>
            <w:tcW w:w="4940" w:type="dxa"/>
            <w:vAlign w:val="center"/>
          </w:tcPr>
          <w:p w:rsidR="00A42EBC" w:rsidRPr="000415DA" w:rsidRDefault="00A42EBC" w:rsidP="00FA3FCE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0415DA">
              <w:rPr>
                <w:rFonts w:asciiTheme="minorHAnsi" w:hAnsiTheme="minorHAnsi" w:cstheme="minorHAnsi"/>
                <w:b/>
              </w:rPr>
              <w:t>LE RISPOSTE DEGLI ADULTI E DEI COMPAGNI</w:t>
            </w:r>
          </w:p>
        </w:tc>
        <w:tc>
          <w:tcPr>
            <w:tcW w:w="4914" w:type="dxa"/>
          </w:tcPr>
          <w:p w:rsidR="00A42EBC" w:rsidRPr="000415DA" w:rsidRDefault="00A42EBC" w:rsidP="00FA3FCE">
            <w:pPr>
              <w:pStyle w:val="Default"/>
              <w:rPr>
                <w:rFonts w:asciiTheme="minorHAnsi" w:hAnsiTheme="minorHAnsi" w:cstheme="minorHAnsi"/>
              </w:rPr>
            </w:pPr>
            <w:r w:rsidRPr="000415DA">
              <w:rPr>
                <w:rFonts w:asciiTheme="minorHAnsi" w:hAnsiTheme="minorHAnsi" w:cstheme="minorHAnsi"/>
              </w:rPr>
              <w:t>Evitare toni e modalità aggressive anche con il linguaggio corporeo</w:t>
            </w:r>
          </w:p>
          <w:p w:rsidR="00A42EBC" w:rsidRPr="000415DA" w:rsidRDefault="00A42EBC" w:rsidP="00FA3FCE">
            <w:pPr>
              <w:pStyle w:val="Default"/>
              <w:rPr>
                <w:rFonts w:asciiTheme="minorHAnsi" w:hAnsiTheme="minorHAnsi" w:cstheme="minorHAnsi"/>
              </w:rPr>
            </w:pPr>
            <w:r w:rsidRPr="000415DA">
              <w:rPr>
                <w:rFonts w:asciiTheme="minorHAnsi" w:hAnsiTheme="minorHAnsi" w:cstheme="minorHAnsi"/>
              </w:rPr>
              <w:t>Calibrare i NO e mantenerli</w:t>
            </w:r>
          </w:p>
          <w:p w:rsidR="00A42EBC" w:rsidRPr="000415DA" w:rsidRDefault="00A42EBC" w:rsidP="00FA3FCE">
            <w:pPr>
              <w:pStyle w:val="Default"/>
              <w:rPr>
                <w:rFonts w:asciiTheme="minorHAnsi" w:hAnsiTheme="minorHAnsi" w:cstheme="minorHAnsi"/>
              </w:rPr>
            </w:pPr>
            <w:r w:rsidRPr="000415DA">
              <w:rPr>
                <w:rFonts w:asciiTheme="minorHAnsi" w:hAnsiTheme="minorHAnsi" w:cstheme="minorHAnsi"/>
              </w:rPr>
              <w:t>Evitare di confermare i comportamenti negativi</w:t>
            </w:r>
          </w:p>
          <w:p w:rsidR="00A42EBC" w:rsidRDefault="00A42EBC" w:rsidP="00FA3FCE">
            <w:pPr>
              <w:pStyle w:val="Default"/>
              <w:rPr>
                <w:rFonts w:asciiTheme="minorHAnsi" w:hAnsiTheme="minorHAnsi" w:cstheme="minorHAnsi"/>
              </w:rPr>
            </w:pPr>
            <w:r w:rsidRPr="000415DA">
              <w:rPr>
                <w:rFonts w:asciiTheme="minorHAnsi" w:hAnsiTheme="minorHAnsi" w:cstheme="minorHAnsi"/>
              </w:rPr>
              <w:t>Curare  le verbalizzazioni tra compagni</w:t>
            </w:r>
            <w:r w:rsidR="000415DA">
              <w:rPr>
                <w:rFonts w:asciiTheme="minorHAnsi" w:hAnsiTheme="minorHAnsi" w:cstheme="minorHAnsi"/>
              </w:rPr>
              <w:t>.</w:t>
            </w:r>
          </w:p>
          <w:p w:rsidR="000415DA" w:rsidRPr="000415DA" w:rsidRDefault="000415DA" w:rsidP="00FA3FCE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Altro</w:t>
            </w:r>
            <w:r w:rsidRPr="000415DA">
              <w:rPr>
                <w:rFonts w:asciiTheme="minorHAnsi" w:hAnsiTheme="minorHAnsi" w:cstheme="minorHAnsi"/>
                <w:bCs/>
              </w:rPr>
              <w:t>…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(</w:t>
            </w:r>
            <w:r w:rsidRPr="000415DA">
              <w:rPr>
                <w:rFonts w:asciiTheme="minorHAnsi" w:hAnsiTheme="minorHAnsi" w:cstheme="minorHAnsi"/>
              </w:rPr>
              <w:t>specificare)</w:t>
            </w:r>
          </w:p>
          <w:p w:rsidR="00A42EBC" w:rsidRPr="000415DA" w:rsidRDefault="00A42EBC" w:rsidP="00FA3FC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42EBC" w:rsidRPr="000415DA" w:rsidTr="00916816">
        <w:tc>
          <w:tcPr>
            <w:tcW w:w="4940" w:type="dxa"/>
            <w:vAlign w:val="center"/>
          </w:tcPr>
          <w:p w:rsidR="00A42EBC" w:rsidRPr="000415DA" w:rsidRDefault="00A42EBC" w:rsidP="00FA3FCE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0415DA">
              <w:rPr>
                <w:rFonts w:asciiTheme="minorHAnsi" w:hAnsiTheme="minorHAnsi" w:cstheme="minorHAnsi"/>
                <w:b/>
              </w:rPr>
              <w:t>L’INSEGNAMENTO</w:t>
            </w:r>
          </w:p>
        </w:tc>
        <w:tc>
          <w:tcPr>
            <w:tcW w:w="4914" w:type="dxa"/>
          </w:tcPr>
          <w:p w:rsidR="00A42EBC" w:rsidRPr="000415DA" w:rsidRDefault="00A42EBC" w:rsidP="00FA3FCE">
            <w:pPr>
              <w:pStyle w:val="Default"/>
              <w:rPr>
                <w:rFonts w:asciiTheme="minorHAnsi" w:hAnsiTheme="minorHAnsi" w:cstheme="minorHAnsi"/>
              </w:rPr>
            </w:pPr>
            <w:r w:rsidRPr="000415DA">
              <w:rPr>
                <w:rFonts w:asciiTheme="minorHAnsi" w:hAnsiTheme="minorHAnsi" w:cstheme="minorHAnsi"/>
              </w:rPr>
              <w:t>Privilegiare il lavoro a coppie o di gruppo.</w:t>
            </w:r>
          </w:p>
          <w:p w:rsidR="00A77A93" w:rsidRPr="000415DA" w:rsidRDefault="00A42EBC" w:rsidP="00FA3FCE">
            <w:pPr>
              <w:pStyle w:val="Default"/>
              <w:rPr>
                <w:rFonts w:asciiTheme="minorHAnsi" w:hAnsiTheme="minorHAnsi" w:cstheme="minorHAnsi"/>
              </w:rPr>
            </w:pPr>
            <w:r w:rsidRPr="000415DA">
              <w:rPr>
                <w:rFonts w:asciiTheme="minorHAnsi" w:hAnsiTheme="minorHAnsi" w:cstheme="minorHAnsi"/>
              </w:rPr>
              <w:t>Utilizzare le nuove tecnologie</w:t>
            </w:r>
            <w:r w:rsidR="00EF49EC" w:rsidRPr="000415DA">
              <w:rPr>
                <w:rFonts w:asciiTheme="minorHAnsi" w:hAnsiTheme="minorHAnsi" w:cstheme="minorHAnsi"/>
              </w:rPr>
              <w:t>.</w:t>
            </w:r>
          </w:p>
          <w:p w:rsidR="00A42EBC" w:rsidRPr="000415DA" w:rsidRDefault="00A77A93" w:rsidP="00FA3FCE">
            <w:pPr>
              <w:pStyle w:val="Default"/>
              <w:rPr>
                <w:rFonts w:asciiTheme="minorHAnsi" w:hAnsiTheme="minorHAnsi" w:cstheme="minorHAnsi"/>
              </w:rPr>
            </w:pPr>
            <w:r w:rsidRPr="000415DA">
              <w:rPr>
                <w:rFonts w:asciiTheme="minorHAnsi" w:hAnsiTheme="minorHAnsi" w:cstheme="minorHAnsi"/>
              </w:rPr>
              <w:t>Utilizzare</w:t>
            </w:r>
            <w:r w:rsidR="00A42EBC" w:rsidRPr="000415DA">
              <w:rPr>
                <w:rFonts w:asciiTheme="minorHAnsi" w:hAnsiTheme="minorHAnsi" w:cstheme="minorHAnsi"/>
              </w:rPr>
              <w:t xml:space="preserve"> le metodologie </w:t>
            </w:r>
            <w:proofErr w:type="spellStart"/>
            <w:r w:rsidR="00A42EBC" w:rsidRPr="000415DA">
              <w:rPr>
                <w:rFonts w:asciiTheme="minorHAnsi" w:hAnsiTheme="minorHAnsi" w:cstheme="minorHAnsi"/>
              </w:rPr>
              <w:t>peer</w:t>
            </w:r>
            <w:proofErr w:type="spellEnd"/>
            <w:r w:rsidR="00A42EBC" w:rsidRPr="000415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42EBC" w:rsidRPr="000415DA">
              <w:rPr>
                <w:rFonts w:asciiTheme="minorHAnsi" w:hAnsiTheme="minorHAnsi" w:cstheme="minorHAnsi"/>
              </w:rPr>
              <w:t>to</w:t>
            </w:r>
            <w:proofErr w:type="spellEnd"/>
            <w:r w:rsidR="00A42EBC" w:rsidRPr="000415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42EBC" w:rsidRPr="000415DA">
              <w:rPr>
                <w:rFonts w:asciiTheme="minorHAnsi" w:hAnsiTheme="minorHAnsi" w:cstheme="minorHAnsi"/>
              </w:rPr>
              <w:t>peer</w:t>
            </w:r>
            <w:proofErr w:type="spellEnd"/>
            <w:r w:rsidR="00A42EBC" w:rsidRPr="000415DA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="00A42EBC" w:rsidRPr="000415DA">
              <w:rPr>
                <w:rFonts w:asciiTheme="minorHAnsi" w:hAnsiTheme="minorHAnsi" w:cstheme="minorHAnsi"/>
              </w:rPr>
              <w:t>circle</w:t>
            </w:r>
            <w:proofErr w:type="spellEnd"/>
            <w:r w:rsidR="00A42EBC" w:rsidRPr="000415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42EBC" w:rsidRPr="000415DA">
              <w:rPr>
                <w:rFonts w:asciiTheme="minorHAnsi" w:hAnsiTheme="minorHAnsi" w:cstheme="minorHAnsi"/>
              </w:rPr>
              <w:t>time</w:t>
            </w:r>
            <w:proofErr w:type="spellEnd"/>
            <w:r w:rsidR="00A42EBC" w:rsidRPr="000415DA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="00A42EBC" w:rsidRPr="000415DA">
              <w:rPr>
                <w:rFonts w:asciiTheme="minorHAnsi" w:hAnsiTheme="minorHAnsi" w:cstheme="minorHAnsi"/>
              </w:rPr>
              <w:t>flipped</w:t>
            </w:r>
            <w:proofErr w:type="spellEnd"/>
            <w:r w:rsidR="00A42EBC" w:rsidRPr="000415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42EBC" w:rsidRPr="000415DA">
              <w:rPr>
                <w:rFonts w:asciiTheme="minorHAnsi" w:hAnsiTheme="minorHAnsi" w:cstheme="minorHAnsi"/>
              </w:rPr>
              <w:t>classroom…</w:t>
            </w:r>
            <w:proofErr w:type="spellEnd"/>
          </w:p>
          <w:p w:rsidR="00A42EBC" w:rsidRDefault="00A42EBC" w:rsidP="00FA3FCE">
            <w:pPr>
              <w:pStyle w:val="Default"/>
              <w:rPr>
                <w:rFonts w:asciiTheme="minorHAnsi" w:hAnsiTheme="minorHAnsi" w:cstheme="minorHAnsi"/>
              </w:rPr>
            </w:pPr>
            <w:r w:rsidRPr="000415DA">
              <w:rPr>
                <w:rFonts w:asciiTheme="minorHAnsi" w:hAnsiTheme="minorHAnsi" w:cstheme="minorHAnsi"/>
              </w:rPr>
              <w:t xml:space="preserve">Utilizzare la </w:t>
            </w:r>
            <w:proofErr w:type="spellStart"/>
            <w:r w:rsidRPr="000415DA">
              <w:rPr>
                <w:rFonts w:asciiTheme="minorHAnsi" w:hAnsiTheme="minorHAnsi" w:cstheme="minorHAnsi"/>
              </w:rPr>
              <w:t>Token</w:t>
            </w:r>
            <w:proofErr w:type="spellEnd"/>
            <w:r w:rsidRPr="000415DA">
              <w:rPr>
                <w:rFonts w:asciiTheme="minorHAnsi" w:hAnsiTheme="minorHAnsi" w:cstheme="minorHAnsi"/>
              </w:rPr>
              <w:t xml:space="preserve"> Economy per rinforzare i comportamenti positivi</w:t>
            </w:r>
            <w:r w:rsidR="00EF49EC" w:rsidRPr="000415DA">
              <w:rPr>
                <w:rFonts w:asciiTheme="minorHAnsi" w:hAnsiTheme="minorHAnsi" w:cstheme="minorHAnsi"/>
              </w:rPr>
              <w:t>.</w:t>
            </w:r>
          </w:p>
          <w:p w:rsidR="000415DA" w:rsidRPr="000415DA" w:rsidRDefault="000415DA" w:rsidP="00FA3FCE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Altro…</w:t>
            </w:r>
            <w:proofErr w:type="spellEnd"/>
            <w:r w:rsidRPr="000415DA">
              <w:rPr>
                <w:rFonts w:asciiTheme="minorHAnsi" w:hAnsiTheme="minorHAnsi" w:cstheme="minorHAnsi"/>
              </w:rPr>
              <w:t>(specificare)</w:t>
            </w:r>
          </w:p>
          <w:p w:rsidR="00A42EBC" w:rsidRPr="000415DA" w:rsidRDefault="00A42EBC" w:rsidP="00FA3FC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56340C" w:rsidRPr="000415DA" w:rsidRDefault="0056340C">
      <w:pPr>
        <w:pStyle w:val="Default"/>
        <w:rPr>
          <w:rFonts w:asciiTheme="minorHAnsi" w:hAnsiTheme="minorHAnsi" w:cstheme="minorHAnsi"/>
        </w:rPr>
      </w:pPr>
    </w:p>
    <w:p w:rsidR="0056340C" w:rsidRPr="000415DA" w:rsidRDefault="0056340C">
      <w:pPr>
        <w:pStyle w:val="Default"/>
        <w:rPr>
          <w:rFonts w:asciiTheme="minorHAnsi" w:hAnsiTheme="minorHAnsi" w:cstheme="minorHAnsi"/>
        </w:rPr>
      </w:pPr>
    </w:p>
    <w:p w:rsidR="0056340C" w:rsidRPr="000415DA" w:rsidRDefault="0056340C">
      <w:pPr>
        <w:pStyle w:val="Default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/>
      </w:tblPr>
      <w:tblGrid>
        <w:gridCol w:w="4927"/>
        <w:gridCol w:w="4927"/>
      </w:tblGrid>
      <w:tr w:rsidR="00A77A93" w:rsidRPr="000415DA" w:rsidTr="00A77A93">
        <w:tc>
          <w:tcPr>
            <w:tcW w:w="4927" w:type="dxa"/>
            <w:vAlign w:val="center"/>
          </w:tcPr>
          <w:p w:rsidR="00A77A93" w:rsidRPr="000415DA" w:rsidRDefault="00A77A93" w:rsidP="00FA3FCE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0415DA">
              <w:rPr>
                <w:rFonts w:asciiTheme="minorHAnsi" w:hAnsiTheme="minorHAnsi" w:cstheme="minorHAnsi"/>
                <w:b/>
              </w:rPr>
              <w:t xml:space="preserve">PROCEDURE </w:t>
            </w:r>
            <w:proofErr w:type="spellStart"/>
            <w:r w:rsidRPr="000415DA">
              <w:rPr>
                <w:rFonts w:asciiTheme="minorHAnsi" w:hAnsiTheme="minorHAnsi" w:cstheme="minorHAnsi"/>
                <w:b/>
              </w:rPr>
              <w:t>DI</w:t>
            </w:r>
            <w:proofErr w:type="spellEnd"/>
            <w:r w:rsidRPr="000415DA">
              <w:rPr>
                <w:rFonts w:asciiTheme="minorHAnsi" w:hAnsiTheme="minorHAnsi" w:cstheme="minorHAnsi"/>
                <w:b/>
              </w:rPr>
              <w:t xml:space="preserve"> ESTINZIONE DEL COMPORTAMENTO</w:t>
            </w:r>
          </w:p>
        </w:tc>
        <w:tc>
          <w:tcPr>
            <w:tcW w:w="4927" w:type="dxa"/>
          </w:tcPr>
          <w:p w:rsidR="00A77A93" w:rsidRPr="000415DA" w:rsidRDefault="00A77A93" w:rsidP="00FA3FCE">
            <w:pPr>
              <w:pStyle w:val="Default"/>
              <w:rPr>
                <w:rFonts w:asciiTheme="minorHAnsi" w:hAnsiTheme="minorHAnsi" w:cstheme="minorHAnsi"/>
              </w:rPr>
            </w:pPr>
            <w:r w:rsidRPr="000415DA">
              <w:rPr>
                <w:rFonts w:asciiTheme="minorHAnsi" w:hAnsiTheme="minorHAnsi" w:cstheme="minorHAnsi"/>
              </w:rPr>
              <w:t xml:space="preserve">-Evitare di rendere la crisi premiante </w:t>
            </w:r>
          </w:p>
          <w:p w:rsidR="00A77A93" w:rsidRDefault="00A77A93" w:rsidP="00FA3FCE">
            <w:pPr>
              <w:pStyle w:val="Default"/>
              <w:rPr>
                <w:rFonts w:asciiTheme="minorHAnsi" w:hAnsiTheme="minorHAnsi" w:cstheme="minorHAnsi"/>
              </w:rPr>
            </w:pPr>
            <w:r w:rsidRPr="000415DA">
              <w:rPr>
                <w:rFonts w:asciiTheme="minorHAnsi" w:hAnsiTheme="minorHAnsi" w:cstheme="minorHAnsi"/>
              </w:rPr>
              <w:t>-Ignorare crisi non gravi</w:t>
            </w:r>
          </w:p>
          <w:p w:rsidR="000415DA" w:rsidRPr="000415DA" w:rsidRDefault="000415DA" w:rsidP="000415DA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-Altro…</w:t>
            </w:r>
            <w:proofErr w:type="spellEnd"/>
            <w:r w:rsidRPr="000415DA">
              <w:rPr>
                <w:rFonts w:asciiTheme="minorHAnsi" w:hAnsiTheme="minorHAnsi" w:cstheme="minorHAnsi"/>
              </w:rPr>
              <w:t>(specificare)</w:t>
            </w:r>
          </w:p>
        </w:tc>
      </w:tr>
    </w:tbl>
    <w:p w:rsidR="00A77A93" w:rsidRPr="000415DA" w:rsidRDefault="00A77A93">
      <w:pPr>
        <w:pStyle w:val="Default"/>
        <w:rPr>
          <w:rFonts w:asciiTheme="minorHAnsi" w:hAnsiTheme="minorHAnsi" w:cstheme="minorHAnsi"/>
        </w:rPr>
      </w:pPr>
    </w:p>
    <w:p w:rsidR="00A77A93" w:rsidRPr="000415DA" w:rsidRDefault="00A77A93">
      <w:pPr>
        <w:pStyle w:val="Default"/>
        <w:rPr>
          <w:rFonts w:asciiTheme="minorHAnsi" w:hAnsiTheme="minorHAnsi" w:cstheme="minorHAnsi"/>
        </w:rPr>
      </w:pPr>
    </w:p>
    <w:p w:rsidR="00E33D65" w:rsidRPr="000415DA" w:rsidRDefault="00E33D65" w:rsidP="00E33D6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33D65" w:rsidRPr="00A11B1B" w:rsidRDefault="000415DA" w:rsidP="00E33D65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A11B1B">
        <w:rPr>
          <w:rFonts w:cstheme="minorHAnsi"/>
          <w:b/>
          <w:color w:val="000000"/>
          <w:sz w:val="24"/>
          <w:szCs w:val="24"/>
        </w:rPr>
        <w:t>Togliere le parti che non servono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B70882" w:rsidRPr="000415DA" w:rsidTr="00B70882">
        <w:tc>
          <w:tcPr>
            <w:tcW w:w="9778" w:type="dxa"/>
          </w:tcPr>
          <w:p w:rsidR="00B70882" w:rsidRPr="000415DA" w:rsidRDefault="00B70882" w:rsidP="00E33D65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0415DA">
              <w:rPr>
                <w:rFonts w:cstheme="minorHAnsi"/>
                <w:b/>
                <w:sz w:val="24"/>
                <w:szCs w:val="24"/>
              </w:rPr>
              <w:t>In caso di alunno certificato e/o seguito da clinici privati o pubblici</w:t>
            </w:r>
          </w:p>
        </w:tc>
      </w:tr>
      <w:tr w:rsidR="00B70882" w:rsidRPr="000415DA" w:rsidTr="00B70882">
        <w:tc>
          <w:tcPr>
            <w:tcW w:w="9778" w:type="dxa"/>
          </w:tcPr>
          <w:p w:rsidR="00B70882" w:rsidRPr="000415DA" w:rsidRDefault="00B70882" w:rsidP="00E33D65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0415DA">
              <w:rPr>
                <w:rFonts w:cstheme="minorHAnsi"/>
                <w:sz w:val="24"/>
                <w:szCs w:val="24"/>
              </w:rPr>
              <w:t>Il dott./la dott.ssa …., in data …., ha espresso il seguente parere sul piano di prevenzione sopra riportato:</w:t>
            </w:r>
          </w:p>
        </w:tc>
      </w:tr>
      <w:tr w:rsidR="00B70882" w:rsidRPr="000415DA" w:rsidTr="00B70882">
        <w:tc>
          <w:tcPr>
            <w:tcW w:w="9778" w:type="dxa"/>
          </w:tcPr>
          <w:p w:rsidR="00B70882" w:rsidRPr="000415DA" w:rsidRDefault="00B70882" w:rsidP="00E33D65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70882" w:rsidRPr="000415DA" w:rsidTr="00B70882">
        <w:tc>
          <w:tcPr>
            <w:tcW w:w="9778" w:type="dxa"/>
          </w:tcPr>
          <w:p w:rsidR="00B70882" w:rsidRPr="000415DA" w:rsidRDefault="00B70882" w:rsidP="00E33D65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0415DA">
              <w:rPr>
                <w:rFonts w:cstheme="minorHAnsi"/>
                <w:sz w:val="24"/>
                <w:szCs w:val="24"/>
              </w:rPr>
              <w:t>In collegamento a tale piano, consapevole della necessità di definizione di interventi coordinati tra le istituzioni coinvolte si impegnano come segue:</w:t>
            </w:r>
          </w:p>
        </w:tc>
      </w:tr>
      <w:tr w:rsidR="00B70882" w:rsidRPr="000415DA" w:rsidTr="00B70882">
        <w:tc>
          <w:tcPr>
            <w:tcW w:w="9778" w:type="dxa"/>
          </w:tcPr>
          <w:p w:rsidR="00B70882" w:rsidRPr="000415DA" w:rsidRDefault="00B70882" w:rsidP="00E33D65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70882" w:rsidRPr="000415DA" w:rsidTr="00B70882">
        <w:tc>
          <w:tcPr>
            <w:tcW w:w="9778" w:type="dxa"/>
          </w:tcPr>
          <w:p w:rsidR="00B70882" w:rsidRPr="000415DA" w:rsidRDefault="00B70882" w:rsidP="00B7088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0415DA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È stata valutata la necessità di uso di farmaci per il controllo del comportamento? </w:t>
            </w:r>
          </w:p>
          <w:p w:rsidR="00B70882" w:rsidRPr="000415DA" w:rsidRDefault="00B70882" w:rsidP="00B7088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0415DA">
              <w:rPr>
                <w:rFonts w:cstheme="minorHAnsi"/>
                <w:color w:val="000000"/>
                <w:sz w:val="24"/>
                <w:szCs w:val="24"/>
              </w:rPr>
              <w:t>SI’/ NO</w:t>
            </w:r>
          </w:p>
        </w:tc>
      </w:tr>
      <w:tr w:rsidR="00B70882" w:rsidRPr="000415DA" w:rsidTr="00B70882">
        <w:tc>
          <w:tcPr>
            <w:tcW w:w="9778" w:type="dxa"/>
          </w:tcPr>
          <w:p w:rsidR="00B70882" w:rsidRPr="000415DA" w:rsidRDefault="00B70882" w:rsidP="00B7088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0415DA">
              <w:rPr>
                <w:rFonts w:cstheme="minorHAnsi"/>
                <w:color w:val="000000"/>
                <w:sz w:val="24"/>
                <w:szCs w:val="24"/>
              </w:rPr>
              <w:t xml:space="preserve">In caso sia necessaria la somministrazione di farmaci a scuola, il protocollo relativo è stato avviato in data </w:t>
            </w:r>
            <w:proofErr w:type="spellStart"/>
            <w:r w:rsidRPr="000415DA">
              <w:rPr>
                <w:rFonts w:cstheme="minorHAnsi"/>
                <w:color w:val="000000"/>
                <w:sz w:val="24"/>
                <w:szCs w:val="24"/>
              </w:rPr>
              <w:t>…………………</w:t>
            </w:r>
            <w:proofErr w:type="spellEnd"/>
            <w:r w:rsidRPr="000415DA">
              <w:rPr>
                <w:rFonts w:cstheme="minorHAnsi"/>
                <w:color w:val="000000"/>
                <w:sz w:val="24"/>
                <w:szCs w:val="24"/>
              </w:rPr>
              <w:t xml:space="preserve">.. </w:t>
            </w:r>
          </w:p>
          <w:p w:rsidR="00B70882" w:rsidRPr="000415DA" w:rsidRDefault="00B70882" w:rsidP="00E33D65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71122" w:rsidRPr="000415DA" w:rsidTr="00B70882">
        <w:tc>
          <w:tcPr>
            <w:tcW w:w="9778" w:type="dxa"/>
          </w:tcPr>
          <w:p w:rsidR="00671122" w:rsidRPr="000415DA" w:rsidRDefault="00671122" w:rsidP="0067112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041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In caso di alunno certificato: </w:t>
            </w:r>
          </w:p>
          <w:p w:rsidR="00671122" w:rsidRPr="000415DA" w:rsidRDefault="00671122" w:rsidP="0067112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0415DA">
              <w:rPr>
                <w:rFonts w:cstheme="minorHAnsi"/>
                <w:color w:val="000000"/>
                <w:sz w:val="24"/>
                <w:szCs w:val="24"/>
              </w:rPr>
              <w:t xml:space="preserve">Il presente piano di prevenzione viene allegato al PEI dell’alunno in data </w:t>
            </w:r>
            <w:proofErr w:type="spellStart"/>
            <w:r w:rsidRPr="000415DA">
              <w:rPr>
                <w:rFonts w:cstheme="minorHAnsi"/>
                <w:color w:val="000000"/>
                <w:sz w:val="24"/>
                <w:szCs w:val="24"/>
              </w:rPr>
              <w:t>………………</w:t>
            </w:r>
            <w:proofErr w:type="spellEnd"/>
            <w:r w:rsidRPr="000415D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671122" w:rsidRPr="000415DA" w:rsidRDefault="00671122" w:rsidP="0067112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671122" w:rsidRPr="000415DA" w:rsidRDefault="00671122" w:rsidP="0067112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041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In caso di alunno con Bisogni Educativi Speciali </w:t>
            </w:r>
          </w:p>
          <w:p w:rsidR="00671122" w:rsidRPr="000415DA" w:rsidRDefault="00671122" w:rsidP="00671122">
            <w:pPr>
              <w:rPr>
                <w:rFonts w:cstheme="minorHAnsi"/>
                <w:sz w:val="24"/>
                <w:szCs w:val="24"/>
              </w:rPr>
            </w:pPr>
            <w:r w:rsidRPr="000415DA">
              <w:rPr>
                <w:rFonts w:cstheme="minorHAnsi"/>
                <w:color w:val="000000"/>
                <w:sz w:val="24"/>
                <w:szCs w:val="24"/>
              </w:rPr>
              <w:t xml:space="preserve">Il presente piano di prevenzione viene allegato al PDP dell’alunno in data </w:t>
            </w:r>
            <w:proofErr w:type="spellStart"/>
            <w:r w:rsidRPr="000415DA">
              <w:rPr>
                <w:rFonts w:cstheme="minorHAnsi"/>
                <w:color w:val="000000"/>
                <w:sz w:val="24"/>
                <w:szCs w:val="24"/>
              </w:rPr>
              <w:t>…………</w:t>
            </w:r>
            <w:proofErr w:type="spellEnd"/>
            <w:r w:rsidRPr="000415DA">
              <w:rPr>
                <w:rFonts w:cstheme="minorHAnsi"/>
                <w:color w:val="000000"/>
                <w:sz w:val="24"/>
                <w:szCs w:val="24"/>
              </w:rPr>
              <w:t xml:space="preserve">.. </w:t>
            </w:r>
          </w:p>
          <w:p w:rsidR="00671122" w:rsidRPr="000415DA" w:rsidRDefault="00671122" w:rsidP="00B7088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E33D65" w:rsidRPr="000415DA" w:rsidRDefault="00E33D65" w:rsidP="00E33D6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70882" w:rsidRPr="000415DA" w:rsidRDefault="00B70882" w:rsidP="00E33D6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71122" w:rsidRPr="000415DA" w:rsidTr="00671122">
        <w:tc>
          <w:tcPr>
            <w:tcW w:w="9778" w:type="dxa"/>
          </w:tcPr>
          <w:p w:rsidR="00671122" w:rsidRPr="000415DA" w:rsidRDefault="00671122" w:rsidP="00B70882">
            <w:pPr>
              <w:rPr>
                <w:rFonts w:cstheme="minorHAnsi"/>
                <w:b/>
                <w:sz w:val="24"/>
                <w:szCs w:val="24"/>
              </w:rPr>
            </w:pPr>
            <w:r w:rsidRPr="000415DA">
              <w:rPr>
                <w:rFonts w:cstheme="minorHAnsi"/>
                <w:b/>
                <w:sz w:val="24"/>
                <w:szCs w:val="24"/>
              </w:rPr>
              <w:t>In caso di coinvolgimento dei servizi sociali</w:t>
            </w:r>
          </w:p>
        </w:tc>
      </w:tr>
      <w:tr w:rsidR="00671122" w:rsidRPr="000415DA" w:rsidTr="00671122">
        <w:tc>
          <w:tcPr>
            <w:tcW w:w="9778" w:type="dxa"/>
          </w:tcPr>
          <w:p w:rsidR="00671122" w:rsidRPr="000415DA" w:rsidRDefault="00671122" w:rsidP="00671122">
            <w:pPr>
              <w:rPr>
                <w:rFonts w:cstheme="minorHAnsi"/>
                <w:sz w:val="24"/>
                <w:szCs w:val="24"/>
              </w:rPr>
            </w:pPr>
            <w:r w:rsidRPr="000415DA">
              <w:rPr>
                <w:rFonts w:cstheme="minorHAnsi"/>
                <w:sz w:val="24"/>
                <w:szCs w:val="24"/>
              </w:rPr>
              <w:t>I servizi sociali nelle persone di …</w:t>
            </w:r>
          </w:p>
        </w:tc>
      </w:tr>
      <w:tr w:rsidR="00671122" w:rsidRPr="000415DA" w:rsidTr="00671122">
        <w:tc>
          <w:tcPr>
            <w:tcW w:w="9778" w:type="dxa"/>
          </w:tcPr>
          <w:p w:rsidR="00671122" w:rsidRPr="000415DA" w:rsidRDefault="00671122" w:rsidP="00B70882">
            <w:pPr>
              <w:rPr>
                <w:rFonts w:cstheme="minorHAnsi"/>
                <w:sz w:val="24"/>
                <w:szCs w:val="24"/>
              </w:rPr>
            </w:pPr>
            <w:r w:rsidRPr="000415DA">
              <w:rPr>
                <w:rFonts w:cstheme="minorHAnsi"/>
                <w:sz w:val="24"/>
                <w:szCs w:val="24"/>
              </w:rPr>
              <w:t>Hanno preso visione del seguente piano di prevenzione e hanno espresso il seguente parere</w:t>
            </w:r>
            <w:r w:rsidR="000415DA" w:rsidRPr="000415DA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671122" w:rsidRPr="000415DA" w:rsidTr="00671122">
        <w:tc>
          <w:tcPr>
            <w:tcW w:w="9778" w:type="dxa"/>
          </w:tcPr>
          <w:p w:rsidR="00671122" w:rsidRPr="000415DA" w:rsidRDefault="000415DA" w:rsidP="00B70882">
            <w:pPr>
              <w:rPr>
                <w:rFonts w:cstheme="minorHAnsi"/>
                <w:sz w:val="24"/>
                <w:szCs w:val="24"/>
              </w:rPr>
            </w:pPr>
            <w:r w:rsidRPr="000415DA">
              <w:rPr>
                <w:rFonts w:cstheme="minorHAnsi"/>
                <w:sz w:val="24"/>
                <w:szCs w:val="24"/>
              </w:rPr>
              <w:t>In collegamento a tale piano , consapevoli della necessità di definizione di interventi coordinati  tra le istituzioni coinvolte si impegnano come segue:</w:t>
            </w:r>
          </w:p>
        </w:tc>
      </w:tr>
    </w:tbl>
    <w:p w:rsidR="00B70882" w:rsidRPr="000415DA" w:rsidRDefault="00B70882" w:rsidP="00B70882">
      <w:pPr>
        <w:rPr>
          <w:rFonts w:cstheme="minorHAnsi"/>
          <w:sz w:val="24"/>
          <w:szCs w:val="24"/>
        </w:rPr>
      </w:pPr>
    </w:p>
    <w:tbl>
      <w:tblPr>
        <w:tblStyle w:val="Grigliatabella"/>
        <w:tblW w:w="9778" w:type="dxa"/>
        <w:tblLook w:val="04A0"/>
      </w:tblPr>
      <w:tblGrid>
        <w:gridCol w:w="9778"/>
      </w:tblGrid>
      <w:tr w:rsidR="00671122" w:rsidRPr="000415DA" w:rsidTr="00671122">
        <w:tc>
          <w:tcPr>
            <w:tcW w:w="9778" w:type="dxa"/>
            <w:vAlign w:val="center"/>
          </w:tcPr>
          <w:p w:rsidR="00671122" w:rsidRPr="000415DA" w:rsidRDefault="00671122" w:rsidP="00671122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0415DA">
              <w:rPr>
                <w:rFonts w:asciiTheme="minorHAnsi" w:hAnsiTheme="minorHAnsi" w:cstheme="minorHAnsi"/>
                <w:b/>
              </w:rPr>
              <w:t>IMPEGNI DELLA FAMIGLIA</w:t>
            </w:r>
          </w:p>
        </w:tc>
      </w:tr>
      <w:tr w:rsidR="00671122" w:rsidRPr="000415DA" w:rsidTr="00671122">
        <w:tc>
          <w:tcPr>
            <w:tcW w:w="9778" w:type="dxa"/>
            <w:vAlign w:val="center"/>
          </w:tcPr>
          <w:p w:rsidR="00671122" w:rsidRPr="000415DA" w:rsidRDefault="00671122" w:rsidP="00671122">
            <w:pPr>
              <w:pStyle w:val="Default"/>
              <w:rPr>
                <w:rFonts w:asciiTheme="minorHAnsi" w:hAnsiTheme="minorHAnsi" w:cstheme="minorHAnsi"/>
              </w:rPr>
            </w:pPr>
            <w:r w:rsidRPr="000415DA">
              <w:rPr>
                <w:rFonts w:asciiTheme="minorHAnsi" w:hAnsiTheme="minorHAnsi" w:cstheme="minorHAnsi"/>
              </w:rPr>
              <w:t xml:space="preserve">La famiglia, consultata in </w:t>
            </w:r>
            <w:proofErr w:type="spellStart"/>
            <w:r w:rsidRPr="000415DA">
              <w:rPr>
                <w:rFonts w:asciiTheme="minorHAnsi" w:hAnsiTheme="minorHAnsi" w:cstheme="minorHAnsi"/>
              </w:rPr>
              <w:t>data……………</w:t>
            </w:r>
            <w:proofErr w:type="spellEnd"/>
            <w:r w:rsidRPr="000415DA">
              <w:rPr>
                <w:rFonts w:asciiTheme="minorHAnsi" w:hAnsiTheme="minorHAnsi" w:cstheme="minorHAnsi"/>
              </w:rPr>
              <w:t>..ha espresso il seguente parere sul piano di prevenzione sopra riportato:</w:t>
            </w:r>
          </w:p>
        </w:tc>
      </w:tr>
      <w:tr w:rsidR="00671122" w:rsidRPr="000415DA" w:rsidTr="00671122">
        <w:tc>
          <w:tcPr>
            <w:tcW w:w="9778" w:type="dxa"/>
            <w:vAlign w:val="center"/>
          </w:tcPr>
          <w:p w:rsidR="00671122" w:rsidRPr="000415DA" w:rsidRDefault="00671122" w:rsidP="00671122">
            <w:pPr>
              <w:pStyle w:val="Default"/>
              <w:rPr>
                <w:rFonts w:asciiTheme="minorHAnsi" w:hAnsiTheme="minorHAnsi" w:cstheme="minorHAnsi"/>
              </w:rPr>
            </w:pPr>
            <w:r w:rsidRPr="000415DA">
              <w:rPr>
                <w:rFonts w:asciiTheme="minorHAnsi" w:hAnsiTheme="minorHAnsi" w:cstheme="minorHAnsi"/>
              </w:rPr>
              <w:t>In collegamento con tale piano, consapevole della necessità di mantenimento di profili di comportamento omogenei tra tutti gli adulti, i familiari si impegnano a:</w:t>
            </w:r>
          </w:p>
          <w:p w:rsidR="00671122" w:rsidRPr="000415DA" w:rsidRDefault="00671122" w:rsidP="0067112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B70882" w:rsidRPr="000415DA" w:rsidRDefault="00B70882" w:rsidP="00B70882">
      <w:pPr>
        <w:rPr>
          <w:rFonts w:cstheme="minorHAnsi"/>
          <w:sz w:val="24"/>
          <w:szCs w:val="24"/>
        </w:rPr>
      </w:pPr>
    </w:p>
    <w:p w:rsidR="00B70882" w:rsidRPr="000415DA" w:rsidRDefault="00B70882" w:rsidP="00B70882">
      <w:pPr>
        <w:rPr>
          <w:rFonts w:cstheme="minorHAnsi"/>
          <w:sz w:val="24"/>
          <w:szCs w:val="24"/>
        </w:rPr>
      </w:pPr>
    </w:p>
    <w:p w:rsidR="00D33CFE" w:rsidRPr="000415DA" w:rsidRDefault="00B70882" w:rsidP="00D33CFE">
      <w:pPr>
        <w:rPr>
          <w:rFonts w:cstheme="minorHAnsi"/>
          <w:sz w:val="24"/>
          <w:szCs w:val="24"/>
        </w:rPr>
      </w:pPr>
      <w:r w:rsidRPr="000415DA">
        <w:rPr>
          <w:rFonts w:cstheme="minorHAnsi"/>
          <w:sz w:val="24"/>
          <w:szCs w:val="24"/>
        </w:rPr>
        <w:t>Fi</w:t>
      </w:r>
      <w:r w:rsidR="00D33CFE" w:rsidRPr="000415DA">
        <w:rPr>
          <w:rFonts w:cstheme="minorHAnsi"/>
          <w:sz w:val="24"/>
          <w:szCs w:val="24"/>
        </w:rPr>
        <w:t xml:space="preserve">rma dei genitori  </w:t>
      </w:r>
      <w:proofErr w:type="spellStart"/>
      <w:r w:rsidR="00D33CFE" w:rsidRPr="000415DA">
        <w:rPr>
          <w:rFonts w:cstheme="minorHAnsi"/>
          <w:sz w:val="24"/>
          <w:szCs w:val="24"/>
        </w:rPr>
        <w:t>…………………………………………………</w:t>
      </w:r>
      <w:r w:rsidR="000415DA">
        <w:rPr>
          <w:rFonts w:cstheme="minorHAnsi"/>
          <w:sz w:val="24"/>
          <w:szCs w:val="24"/>
        </w:rPr>
        <w:t>………………………………………………</w:t>
      </w:r>
      <w:proofErr w:type="spellEnd"/>
      <w:r w:rsidR="000415DA">
        <w:rPr>
          <w:rFonts w:cstheme="minorHAnsi"/>
          <w:sz w:val="24"/>
          <w:szCs w:val="24"/>
        </w:rPr>
        <w:t>.</w:t>
      </w:r>
      <w:r w:rsidR="00D33CFE" w:rsidRPr="000415DA">
        <w:rPr>
          <w:rFonts w:cstheme="minorHAnsi"/>
          <w:sz w:val="24"/>
          <w:szCs w:val="24"/>
        </w:rPr>
        <w:t>.</w:t>
      </w:r>
    </w:p>
    <w:p w:rsidR="00D33CFE" w:rsidRPr="000415DA" w:rsidRDefault="00D33CFE" w:rsidP="00D33CFE">
      <w:pPr>
        <w:rPr>
          <w:rFonts w:cstheme="minorHAnsi"/>
          <w:sz w:val="24"/>
          <w:szCs w:val="24"/>
        </w:rPr>
      </w:pPr>
      <w:r w:rsidRPr="000415DA">
        <w:rPr>
          <w:rFonts w:cstheme="minorHAnsi"/>
          <w:sz w:val="24"/>
          <w:szCs w:val="24"/>
        </w:rPr>
        <w:t xml:space="preserve">Firma degli insegnant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</w:p>
    <w:p w:rsidR="00D33CFE" w:rsidRPr="000415DA" w:rsidRDefault="00D33CFE" w:rsidP="00D33CFE">
      <w:pPr>
        <w:rPr>
          <w:rFonts w:cstheme="minorHAnsi"/>
          <w:sz w:val="24"/>
          <w:szCs w:val="24"/>
        </w:rPr>
      </w:pPr>
    </w:p>
    <w:p w:rsidR="00D33CFE" w:rsidRPr="000415DA" w:rsidRDefault="00D33CFE" w:rsidP="00D33CFE">
      <w:pPr>
        <w:rPr>
          <w:rFonts w:cstheme="minorHAnsi"/>
          <w:sz w:val="24"/>
          <w:szCs w:val="24"/>
        </w:rPr>
      </w:pPr>
      <w:r w:rsidRPr="000415D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</w:t>
      </w:r>
      <w:r w:rsidR="000415DA">
        <w:rPr>
          <w:rFonts w:cstheme="minorHAnsi"/>
          <w:sz w:val="24"/>
          <w:szCs w:val="24"/>
        </w:rPr>
        <w:t xml:space="preserve">  </w:t>
      </w:r>
      <w:r w:rsidRPr="000415DA">
        <w:rPr>
          <w:rFonts w:cstheme="minorHAnsi"/>
          <w:sz w:val="24"/>
          <w:szCs w:val="24"/>
        </w:rPr>
        <w:t xml:space="preserve"> La Dirigente scolastica</w:t>
      </w:r>
    </w:p>
    <w:p w:rsidR="00D33CFE" w:rsidRPr="000415DA" w:rsidRDefault="00D33CFE" w:rsidP="00D33CFE">
      <w:pPr>
        <w:rPr>
          <w:rFonts w:cstheme="minorHAnsi"/>
          <w:sz w:val="24"/>
          <w:szCs w:val="24"/>
        </w:rPr>
      </w:pPr>
      <w:r w:rsidRPr="000415D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Antonella Maria </w:t>
      </w:r>
      <w:proofErr w:type="spellStart"/>
      <w:r w:rsidRPr="000415DA">
        <w:rPr>
          <w:rFonts w:cstheme="minorHAnsi"/>
          <w:sz w:val="24"/>
          <w:szCs w:val="24"/>
        </w:rPr>
        <w:t>Vilella</w:t>
      </w:r>
      <w:proofErr w:type="spellEnd"/>
    </w:p>
    <w:p w:rsidR="00D33CFE" w:rsidRPr="000415DA" w:rsidRDefault="00D33CFE" w:rsidP="00D33CFE">
      <w:pPr>
        <w:rPr>
          <w:rFonts w:cstheme="minorHAnsi"/>
          <w:sz w:val="24"/>
          <w:szCs w:val="24"/>
        </w:rPr>
      </w:pPr>
    </w:p>
    <w:p w:rsidR="00E33D65" w:rsidRPr="00D33CFE" w:rsidRDefault="00E33D65" w:rsidP="00D33CFE">
      <w:pPr>
        <w:rPr>
          <w:rFonts w:ascii="Candara" w:hAnsi="Candara" w:cs="Calibri"/>
          <w:sz w:val="24"/>
          <w:szCs w:val="24"/>
        </w:rPr>
      </w:pPr>
    </w:p>
    <w:sectPr w:rsidR="00E33D65" w:rsidRPr="00D33CFE" w:rsidSect="00A42EBC">
      <w:pgSz w:w="11906" w:h="16838"/>
      <w:pgMar w:top="1134" w:right="1134" w:bottom="141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3E5E"/>
    <w:multiLevelType w:val="multilevel"/>
    <w:tmpl w:val="CE1227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096A6D"/>
    <w:multiLevelType w:val="hybridMultilevel"/>
    <w:tmpl w:val="29E20FEE"/>
    <w:lvl w:ilvl="0" w:tplc="80B8ACCC">
      <w:start w:val="1"/>
      <w:numFmt w:val="bullet"/>
      <w:lvlText w:val="-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7809FA">
      <w:start w:val="1"/>
      <w:numFmt w:val="bullet"/>
      <w:lvlText w:val="o"/>
      <w:lvlJc w:val="left"/>
      <w:pPr>
        <w:ind w:left="1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48CDDC">
      <w:start w:val="1"/>
      <w:numFmt w:val="bullet"/>
      <w:lvlText w:val="▪"/>
      <w:lvlJc w:val="left"/>
      <w:pPr>
        <w:ind w:left="2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6C51B4">
      <w:start w:val="1"/>
      <w:numFmt w:val="bullet"/>
      <w:lvlText w:val="•"/>
      <w:lvlJc w:val="left"/>
      <w:pPr>
        <w:ind w:left="3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C00AA">
      <w:start w:val="1"/>
      <w:numFmt w:val="bullet"/>
      <w:lvlText w:val="o"/>
      <w:lvlJc w:val="left"/>
      <w:pPr>
        <w:ind w:left="3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C9668">
      <w:start w:val="1"/>
      <w:numFmt w:val="bullet"/>
      <w:lvlText w:val="▪"/>
      <w:lvlJc w:val="left"/>
      <w:pPr>
        <w:ind w:left="4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40D4DA">
      <w:start w:val="1"/>
      <w:numFmt w:val="bullet"/>
      <w:lvlText w:val="•"/>
      <w:lvlJc w:val="left"/>
      <w:pPr>
        <w:ind w:left="5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C7928">
      <w:start w:val="1"/>
      <w:numFmt w:val="bullet"/>
      <w:lvlText w:val="o"/>
      <w:lvlJc w:val="left"/>
      <w:pPr>
        <w:ind w:left="5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81B32">
      <w:start w:val="1"/>
      <w:numFmt w:val="bullet"/>
      <w:lvlText w:val="▪"/>
      <w:lvlJc w:val="left"/>
      <w:pPr>
        <w:ind w:left="6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E459F5"/>
    <w:multiLevelType w:val="multilevel"/>
    <w:tmpl w:val="A4F86D5E"/>
    <w:lvl w:ilvl="0"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drawingGridHorizontalSpacing w:val="105"/>
  <w:displayHorizontalDrawingGridEvery w:val="2"/>
  <w:characterSpacingControl w:val="doNotCompress"/>
  <w:compat/>
  <w:rsids>
    <w:rsidRoot w:val="002F59CC"/>
    <w:rsid w:val="0002243E"/>
    <w:rsid w:val="000415DA"/>
    <w:rsid w:val="00082470"/>
    <w:rsid w:val="00084F95"/>
    <w:rsid w:val="00133D62"/>
    <w:rsid w:val="00196FDD"/>
    <w:rsid w:val="00266882"/>
    <w:rsid w:val="002F59CC"/>
    <w:rsid w:val="00317ECC"/>
    <w:rsid w:val="003A260B"/>
    <w:rsid w:val="003B7D5D"/>
    <w:rsid w:val="003D1DAF"/>
    <w:rsid w:val="003D41E3"/>
    <w:rsid w:val="003F208D"/>
    <w:rsid w:val="004D62F3"/>
    <w:rsid w:val="00532B18"/>
    <w:rsid w:val="00543839"/>
    <w:rsid w:val="0056340C"/>
    <w:rsid w:val="005C463D"/>
    <w:rsid w:val="0066692A"/>
    <w:rsid w:val="00671122"/>
    <w:rsid w:val="006956A2"/>
    <w:rsid w:val="006E077D"/>
    <w:rsid w:val="006E674B"/>
    <w:rsid w:val="00721DCC"/>
    <w:rsid w:val="007D586F"/>
    <w:rsid w:val="00822BA7"/>
    <w:rsid w:val="008F6BF7"/>
    <w:rsid w:val="00944C67"/>
    <w:rsid w:val="0099512C"/>
    <w:rsid w:val="009C140E"/>
    <w:rsid w:val="00A11B1B"/>
    <w:rsid w:val="00A41AF3"/>
    <w:rsid w:val="00A42EBC"/>
    <w:rsid w:val="00A77A93"/>
    <w:rsid w:val="00A83AC7"/>
    <w:rsid w:val="00B532EB"/>
    <w:rsid w:val="00B70882"/>
    <w:rsid w:val="00B709CB"/>
    <w:rsid w:val="00B719B8"/>
    <w:rsid w:val="00B93D6A"/>
    <w:rsid w:val="00BA1BB2"/>
    <w:rsid w:val="00BB53C8"/>
    <w:rsid w:val="00C61010"/>
    <w:rsid w:val="00C832F4"/>
    <w:rsid w:val="00D14570"/>
    <w:rsid w:val="00D33CFE"/>
    <w:rsid w:val="00DA3B40"/>
    <w:rsid w:val="00DC3B74"/>
    <w:rsid w:val="00DD78B1"/>
    <w:rsid w:val="00E33D65"/>
    <w:rsid w:val="00ED6D67"/>
    <w:rsid w:val="00EE732F"/>
    <w:rsid w:val="00EF49EC"/>
    <w:rsid w:val="00F90BAD"/>
    <w:rsid w:val="00FB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9CB"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sid w:val="00B709CB"/>
    <w:rPr>
      <w:rFonts w:eastAsia="Calibri"/>
    </w:rPr>
  </w:style>
  <w:style w:type="character" w:customStyle="1" w:styleId="ListLabel2">
    <w:name w:val="ListLabel 2"/>
    <w:rsid w:val="00B709CB"/>
    <w:rPr>
      <w:rFonts w:cs="Courier New"/>
    </w:rPr>
  </w:style>
  <w:style w:type="paragraph" w:styleId="Titolo">
    <w:name w:val="Title"/>
    <w:basedOn w:val="Normale"/>
    <w:next w:val="Corpodeltesto1"/>
    <w:rsid w:val="00B709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1">
    <w:name w:val="Corpo del testo1"/>
    <w:basedOn w:val="Normale"/>
    <w:rsid w:val="00B709CB"/>
    <w:pPr>
      <w:spacing w:after="140" w:line="288" w:lineRule="auto"/>
    </w:pPr>
  </w:style>
  <w:style w:type="paragraph" w:styleId="Elenco">
    <w:name w:val="List"/>
    <w:basedOn w:val="Corpodeltesto1"/>
    <w:rsid w:val="00B709CB"/>
    <w:rPr>
      <w:rFonts w:cs="Arial"/>
    </w:rPr>
  </w:style>
  <w:style w:type="paragraph" w:styleId="Didascalia">
    <w:name w:val="caption"/>
    <w:basedOn w:val="Normale"/>
    <w:rsid w:val="00B709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B709CB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057C9"/>
    <w:pPr>
      <w:ind w:left="720"/>
      <w:contextualSpacing/>
    </w:pPr>
  </w:style>
  <w:style w:type="paragraph" w:customStyle="1" w:styleId="Default">
    <w:name w:val="Default"/>
    <w:rsid w:val="00D018BF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B709CB"/>
  </w:style>
  <w:style w:type="paragraph" w:customStyle="1" w:styleId="Titolotabella">
    <w:name w:val="Titolo tabella"/>
    <w:basedOn w:val="Contenutotabella"/>
    <w:rsid w:val="00B709CB"/>
  </w:style>
  <w:style w:type="table" w:styleId="Grigliatabella">
    <w:name w:val="Table Grid"/>
    <w:basedOn w:val="Tabellanormale"/>
    <w:uiPriority w:val="59"/>
    <w:rsid w:val="00E100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3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224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22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057C9"/>
    <w:pPr>
      <w:ind w:left="720"/>
      <w:contextualSpacing/>
    </w:pPr>
  </w:style>
  <w:style w:type="paragraph" w:customStyle="1" w:styleId="Default">
    <w:name w:val="Default"/>
    <w:rsid w:val="00D018BF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table" w:styleId="Grigliatabella">
    <w:name w:val="Table Grid"/>
    <w:basedOn w:val="Tabellanormale"/>
    <w:uiPriority w:val="59"/>
    <w:rsid w:val="00E100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3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224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3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margheritahackassago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Utente</cp:lastModifiedBy>
  <cp:revision>24</cp:revision>
  <dcterms:created xsi:type="dcterms:W3CDTF">2021-03-17T09:03:00Z</dcterms:created>
  <dcterms:modified xsi:type="dcterms:W3CDTF">2021-06-03T14:34:00Z</dcterms:modified>
  <dc:language>it-IT</dc:language>
</cp:coreProperties>
</file>